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338" w:rsidRPr="00FA4857" w:rsidRDefault="009F1AD7" w:rsidP="00030338">
      <w:pPr>
        <w:pStyle w:val="walnut-Nadpis1"/>
        <w:rPr>
          <w:b w:val="0"/>
        </w:rPr>
      </w:pPr>
      <w:r w:rsidRPr="00FA4857">
        <w:rPr>
          <w:b w:val="0"/>
        </w:rPr>
        <w:t>Krycí list nabídky</w:t>
      </w:r>
    </w:p>
    <w:p w:rsidR="006B64AC" w:rsidRPr="00FA4857" w:rsidRDefault="006B64AC" w:rsidP="00D360FD">
      <w:pPr>
        <w:pStyle w:val="Zhlav"/>
        <w:rPr>
          <w:kern w:val="2"/>
        </w:rPr>
      </w:pPr>
    </w:p>
    <w:tbl>
      <w:tblPr>
        <w:tblW w:w="9075" w:type="dxa"/>
        <w:tblInd w:w="57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9"/>
        <w:gridCol w:w="6806"/>
      </w:tblGrid>
      <w:tr w:rsidR="00477C4D" w:rsidRPr="00FA4857" w:rsidTr="009F1AD7">
        <w:tc>
          <w:tcPr>
            <w:tcW w:w="2269" w:type="dxa"/>
            <w:hideMark/>
          </w:tcPr>
          <w:p w:rsidR="00477C4D" w:rsidRPr="00FA4857" w:rsidRDefault="00477C4D">
            <w:pPr>
              <w:rPr>
                <w:b/>
                <w:bCs/>
                <w:kern w:val="2"/>
              </w:rPr>
            </w:pPr>
            <w:r w:rsidRPr="00FA4857">
              <w:rPr>
                <w:b/>
              </w:rPr>
              <w:t>Název veřejné zakázky</w:t>
            </w:r>
          </w:p>
        </w:tc>
        <w:tc>
          <w:tcPr>
            <w:tcW w:w="680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3B7873" w:rsidP="00D464B3">
            <w:r>
              <w:rPr>
                <w:bCs/>
              </w:rPr>
              <w:t>Vý</w:t>
            </w:r>
            <w:r w:rsidR="00D464B3">
              <w:rPr>
                <w:bCs/>
              </w:rPr>
              <w:t>stavba chodníků u ZŠ a k Bažantnici</w:t>
            </w:r>
            <w:bookmarkStart w:id="0" w:name="_GoBack"/>
            <w:bookmarkEnd w:id="0"/>
          </w:p>
        </w:tc>
      </w:tr>
      <w:tr w:rsidR="00477C4D" w:rsidRPr="00FA4857" w:rsidTr="009F1AD7">
        <w:tc>
          <w:tcPr>
            <w:tcW w:w="2269" w:type="dxa"/>
            <w:hideMark/>
          </w:tcPr>
          <w:p w:rsidR="00477C4D" w:rsidRPr="00FA4857" w:rsidRDefault="00477C4D">
            <w:pPr>
              <w:rPr>
                <w:rFonts w:asciiTheme="minorHAnsi" w:hAnsiTheme="minorHAnsi"/>
                <w:b/>
              </w:rPr>
            </w:pPr>
            <w:r w:rsidRPr="00FA4857">
              <w:rPr>
                <w:rFonts w:asciiTheme="minorHAnsi" w:hAnsiTheme="minorHAnsi"/>
                <w:b/>
              </w:rPr>
              <w:t>Druh veřejné zakázky</w:t>
            </w:r>
          </w:p>
        </w:tc>
        <w:tc>
          <w:tcPr>
            <w:tcW w:w="680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860BF5" w:rsidP="009A3D3B">
            <w:r w:rsidRPr="00860BF5">
              <w:t>zadávací řízení mimo režim zákona č. 134/2016 Sb., o zadávání veřejných zakázek, v platném znění (dále jen „zákon“)</w:t>
            </w:r>
          </w:p>
        </w:tc>
      </w:tr>
      <w:tr w:rsidR="009F1AD7" w:rsidRPr="00FA4857" w:rsidTr="009F1AD7">
        <w:tc>
          <w:tcPr>
            <w:tcW w:w="2269" w:type="dxa"/>
          </w:tcPr>
          <w:p w:rsidR="009F1AD7" w:rsidRPr="00FA4857" w:rsidRDefault="009F1AD7">
            <w:pPr>
              <w:rPr>
                <w:rFonts w:asciiTheme="minorHAnsi" w:hAnsiTheme="minorHAnsi"/>
                <w:b/>
              </w:rPr>
            </w:pPr>
            <w:r w:rsidRPr="00FA4857">
              <w:rPr>
                <w:rFonts w:asciiTheme="minorHAnsi" w:hAnsiTheme="minorHAnsi"/>
                <w:b/>
              </w:rPr>
              <w:t>Zadavatel</w:t>
            </w:r>
          </w:p>
        </w:tc>
        <w:tc>
          <w:tcPr>
            <w:tcW w:w="680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F1AD7" w:rsidRPr="00FA4857" w:rsidRDefault="009F1AD7">
            <w:r w:rsidRPr="00FA4857">
              <w:t>Město Lázně Bělohrad, sídlo: nám K. V. Raise 35, 507</w:t>
            </w:r>
            <w:r w:rsidR="00860BF5">
              <w:t xml:space="preserve"> </w:t>
            </w:r>
            <w:r w:rsidRPr="00FA4857">
              <w:t>81, Lázně Bělohrad, IČ: 00271730</w:t>
            </w:r>
          </w:p>
        </w:tc>
      </w:tr>
    </w:tbl>
    <w:p w:rsidR="00477C4D" w:rsidRPr="00FA4857" w:rsidRDefault="009F1AD7" w:rsidP="00477C4D">
      <w:r w:rsidRPr="00FA4857">
        <w:rPr>
          <w:b/>
        </w:rPr>
        <w:t>Uchazeč</w:t>
      </w:r>
    </w:p>
    <w:tbl>
      <w:tblPr>
        <w:tblW w:w="9075" w:type="dxa"/>
        <w:tblInd w:w="57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6807"/>
      </w:tblGrid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Název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 w:rsidP="009A3D3B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Sídlo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IČ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Kontaktní adresa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9F1AD7">
            <w:pPr>
              <w:tabs>
                <w:tab w:val="center" w:pos="1135"/>
              </w:tabs>
              <w:rPr>
                <w:b/>
              </w:rPr>
            </w:pPr>
            <w:r w:rsidRPr="00FA4857">
              <w:rPr>
                <w:b/>
              </w:rPr>
              <w:t xml:space="preserve">Pověřená osoba </w:t>
            </w:r>
            <w:r w:rsidR="00477C4D" w:rsidRPr="00FA4857">
              <w:rPr>
                <w:b/>
              </w:rPr>
              <w:tab/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</w:tbl>
    <w:p w:rsidR="009F1AD7" w:rsidRPr="00FA4857" w:rsidRDefault="009F1AD7" w:rsidP="009F1AD7">
      <w:r w:rsidRPr="00FA4857">
        <w:rPr>
          <w:b/>
        </w:rPr>
        <w:t>Osoba pověřená komunikací se zadavatelem</w:t>
      </w:r>
    </w:p>
    <w:tbl>
      <w:tblPr>
        <w:tblW w:w="9075" w:type="dxa"/>
        <w:tblInd w:w="57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6807"/>
      </w:tblGrid>
      <w:tr w:rsidR="009F1AD7" w:rsidRPr="00FA4857" w:rsidTr="009F1AD7">
        <w:tc>
          <w:tcPr>
            <w:tcW w:w="2268" w:type="dxa"/>
            <w:hideMark/>
          </w:tcPr>
          <w:p w:rsidR="009F1AD7" w:rsidRPr="00FA4857" w:rsidRDefault="009F1AD7" w:rsidP="00AA5E27">
            <w:pPr>
              <w:rPr>
                <w:b/>
              </w:rPr>
            </w:pPr>
            <w:r w:rsidRPr="00FA4857">
              <w:rPr>
                <w:b/>
              </w:rPr>
              <w:t>Jméno a příjmení</w:t>
            </w:r>
          </w:p>
        </w:tc>
        <w:tc>
          <w:tcPr>
            <w:tcW w:w="6807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9F1AD7" w:rsidRPr="00FA4857" w:rsidRDefault="009F1AD7" w:rsidP="00AA5E2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9F1AD7" w:rsidRPr="00FA4857" w:rsidTr="009F1AD7">
        <w:tc>
          <w:tcPr>
            <w:tcW w:w="2268" w:type="dxa"/>
            <w:hideMark/>
          </w:tcPr>
          <w:p w:rsidR="009F1AD7" w:rsidRPr="00FA4857" w:rsidRDefault="009F1AD7" w:rsidP="00AA5E27">
            <w:pPr>
              <w:rPr>
                <w:b/>
              </w:rPr>
            </w:pPr>
            <w:r w:rsidRPr="00FA4857">
              <w:rPr>
                <w:b/>
              </w:rPr>
              <w:t>Email</w:t>
            </w:r>
          </w:p>
        </w:tc>
        <w:tc>
          <w:tcPr>
            <w:tcW w:w="6807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9F1AD7" w:rsidRPr="00FA4857" w:rsidRDefault="009F1AD7" w:rsidP="00AA5E2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9F1AD7" w:rsidRPr="00FA4857" w:rsidTr="009F1AD7">
        <w:tc>
          <w:tcPr>
            <w:tcW w:w="2268" w:type="dxa"/>
            <w:hideMark/>
          </w:tcPr>
          <w:p w:rsidR="009F1AD7" w:rsidRPr="00FA4857" w:rsidRDefault="009F1AD7" w:rsidP="00AA5E27">
            <w:pPr>
              <w:rPr>
                <w:b/>
              </w:rPr>
            </w:pPr>
            <w:r w:rsidRPr="00FA4857">
              <w:rPr>
                <w:b/>
              </w:rPr>
              <w:t>Telefon</w:t>
            </w:r>
          </w:p>
        </w:tc>
        <w:tc>
          <w:tcPr>
            <w:tcW w:w="6807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9F1AD7" w:rsidRPr="00FA4857" w:rsidRDefault="009F1AD7" w:rsidP="00AA5E2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</w:tbl>
    <w:p w:rsidR="00030338" w:rsidRPr="00FA4857" w:rsidRDefault="00030338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p w:rsidR="009F1AD7" w:rsidRPr="00FA4857" w:rsidRDefault="009F1AD7" w:rsidP="009F1AD7">
      <w:pPr>
        <w:rPr>
          <w:b/>
        </w:rPr>
      </w:pPr>
      <w:r w:rsidRPr="00FA4857">
        <w:rPr>
          <w:b/>
        </w:rPr>
        <w:t>Nabídka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19"/>
        <w:gridCol w:w="4703"/>
      </w:tblGrid>
      <w:tr w:rsidR="005B7C4D" w:rsidRPr="00FA4857" w:rsidTr="00EF7A3D">
        <w:trPr>
          <w:trHeight w:hRule="exact" w:val="397"/>
        </w:trPr>
        <w:tc>
          <w:tcPr>
            <w:tcW w:w="4419" w:type="dxa"/>
          </w:tcPr>
          <w:p w:rsidR="005B7C4D" w:rsidRPr="00EF7A3D" w:rsidRDefault="005B7C4D" w:rsidP="009F1AD7">
            <w:pPr>
              <w:rPr>
                <w:b/>
              </w:rPr>
            </w:pPr>
            <w:r w:rsidRPr="00EF7A3D">
              <w:rPr>
                <w:b/>
              </w:rPr>
              <w:t>Hodnotící kritérium</w:t>
            </w:r>
          </w:p>
        </w:tc>
        <w:tc>
          <w:tcPr>
            <w:tcW w:w="4703" w:type="dxa"/>
          </w:tcPr>
          <w:p w:rsidR="005B7C4D" w:rsidRPr="00EF7A3D" w:rsidRDefault="005B7C4D" w:rsidP="009F1AD7">
            <w:pPr>
              <w:rPr>
                <w:b/>
              </w:rPr>
            </w:pPr>
            <w:r w:rsidRPr="00EF7A3D">
              <w:rPr>
                <w:b/>
              </w:rPr>
              <w:t>Hodnota</w:t>
            </w:r>
          </w:p>
        </w:tc>
      </w:tr>
      <w:tr w:rsidR="005B7C4D" w:rsidRPr="00FA4857" w:rsidTr="00EF7A3D">
        <w:trPr>
          <w:trHeight w:hRule="exact" w:val="397"/>
        </w:trPr>
        <w:tc>
          <w:tcPr>
            <w:tcW w:w="4419" w:type="dxa"/>
          </w:tcPr>
          <w:p w:rsidR="005B7C4D" w:rsidRPr="00FA4857" w:rsidRDefault="005B7C4D" w:rsidP="005B7C4D">
            <w:r w:rsidRPr="00FA4857">
              <w:t xml:space="preserve">Cena </w:t>
            </w:r>
            <w:r w:rsidR="00EF7A3D">
              <w:t>bez DPH</w:t>
            </w:r>
          </w:p>
        </w:tc>
        <w:tc>
          <w:tcPr>
            <w:tcW w:w="4703" w:type="dxa"/>
          </w:tcPr>
          <w:p w:rsidR="005B7C4D" w:rsidRPr="00FA4857" w:rsidRDefault="005B7C4D" w:rsidP="005B7C4D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  <w:r w:rsidRPr="00FA4857">
              <w:t xml:space="preserve"> </w:t>
            </w:r>
          </w:p>
        </w:tc>
      </w:tr>
      <w:tr w:rsidR="00EF7A3D" w:rsidRPr="00FA4857" w:rsidTr="00EF7A3D">
        <w:trPr>
          <w:trHeight w:hRule="exact" w:val="397"/>
        </w:trPr>
        <w:tc>
          <w:tcPr>
            <w:tcW w:w="4419" w:type="dxa"/>
          </w:tcPr>
          <w:p w:rsidR="00EF7A3D" w:rsidRPr="00FA4857" w:rsidRDefault="00EF7A3D" w:rsidP="005B7C4D">
            <w:r>
              <w:t>DPH</w:t>
            </w:r>
          </w:p>
        </w:tc>
        <w:tc>
          <w:tcPr>
            <w:tcW w:w="4703" w:type="dxa"/>
          </w:tcPr>
          <w:p w:rsidR="00EF7A3D" w:rsidRPr="00FA4857" w:rsidRDefault="00EF7A3D" w:rsidP="005B7C4D">
            <w:pPr>
              <w:rPr>
                <w:highlight w:val="yellow"/>
              </w:rPr>
            </w:pPr>
            <w:r w:rsidRPr="00FA4857">
              <w:rPr>
                <w:highlight w:val="yellow"/>
              </w:rPr>
              <w:t xml:space="preserve">[DOPLNÍ </w:t>
            </w:r>
            <w:r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EF7A3D" w:rsidRPr="00FA4857" w:rsidTr="00EF7A3D">
        <w:trPr>
          <w:trHeight w:hRule="exact" w:val="397"/>
        </w:trPr>
        <w:tc>
          <w:tcPr>
            <w:tcW w:w="4419" w:type="dxa"/>
          </w:tcPr>
          <w:p w:rsidR="00EF7A3D" w:rsidRPr="00FA4857" w:rsidRDefault="00EF7A3D" w:rsidP="005B7C4D">
            <w:r>
              <w:t>Cena vč. DPH</w:t>
            </w:r>
          </w:p>
        </w:tc>
        <w:tc>
          <w:tcPr>
            <w:tcW w:w="4703" w:type="dxa"/>
          </w:tcPr>
          <w:p w:rsidR="00EF7A3D" w:rsidRPr="00FA4857" w:rsidRDefault="00EF7A3D" w:rsidP="005B7C4D">
            <w:pPr>
              <w:rPr>
                <w:highlight w:val="yellow"/>
              </w:rPr>
            </w:pPr>
            <w:r w:rsidRPr="00FA4857">
              <w:rPr>
                <w:highlight w:val="yellow"/>
              </w:rPr>
              <w:t xml:space="preserve">[DOPLNÍ </w:t>
            </w:r>
            <w:r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</w:tbl>
    <w:p w:rsidR="009F1AD7" w:rsidRPr="00FA4857" w:rsidRDefault="009F1AD7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p w:rsidR="009F1AD7" w:rsidRPr="00FA4857" w:rsidRDefault="009F1AD7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26"/>
        <w:gridCol w:w="5911"/>
      </w:tblGrid>
      <w:tr w:rsidR="009F1AD7" w:rsidRPr="00FA4857" w:rsidTr="00AA5E27">
        <w:tc>
          <w:tcPr>
            <w:tcW w:w="372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F1AD7" w:rsidRPr="00FA4857" w:rsidRDefault="009F1AD7" w:rsidP="009F1AD7">
            <w:pPr>
              <w:pStyle w:val="MVbntext"/>
              <w:rPr>
                <w:rFonts w:asciiTheme="minorHAnsi" w:hAnsiTheme="minorHAnsi"/>
                <w:sz w:val="22"/>
                <w:szCs w:val="22"/>
              </w:rPr>
            </w:pPr>
            <w:r w:rsidRPr="00FA4857">
              <w:rPr>
                <w:rFonts w:asciiTheme="minorHAnsi" w:hAnsiTheme="minorHAnsi"/>
                <w:sz w:val="22"/>
                <w:szCs w:val="22"/>
              </w:rPr>
              <w:t xml:space="preserve">V </w:t>
            </w:r>
            <w:r w:rsidRPr="00FA4857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rFonts w:asciiTheme="minorHAnsi" w:hAnsiTheme="minorHAnsi"/>
                <w:sz w:val="22"/>
                <w:szCs w:val="22"/>
                <w:highlight w:val="yellow"/>
              </w:rPr>
              <w:t>]</w:t>
            </w:r>
          </w:p>
        </w:tc>
        <w:tc>
          <w:tcPr>
            <w:tcW w:w="591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F1AD7" w:rsidRPr="00FA4857" w:rsidRDefault="009F1AD7" w:rsidP="00AA5E27">
            <w:pPr>
              <w:pStyle w:val="MVbntext"/>
              <w:rPr>
                <w:sz w:val="22"/>
                <w:szCs w:val="22"/>
              </w:rPr>
            </w:pPr>
            <w:r w:rsidRPr="00FA4857">
              <w:rPr>
                <w:sz w:val="22"/>
                <w:szCs w:val="22"/>
              </w:rPr>
              <w:t xml:space="preserve">,dne  </w:t>
            </w:r>
            <w:r w:rsidRPr="00FA4857">
              <w:rPr>
                <w:sz w:val="22"/>
                <w:szCs w:val="22"/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sz w:val="22"/>
                <w:szCs w:val="22"/>
                <w:highlight w:val="yellow"/>
              </w:rPr>
              <w:t>]</w:t>
            </w:r>
          </w:p>
        </w:tc>
      </w:tr>
      <w:tr w:rsidR="009F1AD7" w:rsidRPr="00FA4857" w:rsidTr="00AA5E27">
        <w:tc>
          <w:tcPr>
            <w:tcW w:w="9637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F1AD7" w:rsidRPr="00FA4857" w:rsidRDefault="009F1AD7" w:rsidP="00AA5E27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FA4857">
              <w:rPr>
                <w:rFonts w:asciiTheme="minorHAnsi" w:hAnsiTheme="minorHAnsi" w:cs="Calibri"/>
                <w:sz w:val="22"/>
                <w:szCs w:val="22"/>
              </w:rPr>
              <w:t>Podpis:</w:t>
            </w:r>
          </w:p>
          <w:p w:rsidR="009F1AD7" w:rsidRPr="00FA4857" w:rsidRDefault="009F1AD7" w:rsidP="00AA5E27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F1AD7" w:rsidRPr="00FA4857" w:rsidRDefault="009F1AD7" w:rsidP="00AA5E27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FA4857">
              <w:rPr>
                <w:rFonts w:asciiTheme="minorHAnsi" w:hAnsiTheme="minorHAnsi" w:cs="Calibri"/>
                <w:sz w:val="22"/>
                <w:szCs w:val="22"/>
              </w:rPr>
              <w:t>...................................................</w:t>
            </w:r>
          </w:p>
          <w:p w:rsidR="009F1AD7" w:rsidRPr="009A3D3B" w:rsidRDefault="009F1AD7" w:rsidP="009F1AD7">
            <w:pPr>
              <w:pStyle w:val="Standard"/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9A3D3B">
              <w:rPr>
                <w:rFonts w:asciiTheme="minorHAnsi" w:hAnsiTheme="minorHAnsi" w:cs="Calibri"/>
                <w:sz w:val="22"/>
                <w:szCs w:val="22"/>
              </w:rPr>
              <w:t xml:space="preserve">Jméno: 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[DOPLNÍ </w:t>
            </w:r>
            <w:r w:rsidR="009A3D3B"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ÚČASTNÍK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]</w:t>
            </w:r>
            <w:r w:rsidRPr="009A3D3B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Pr="009A3D3B">
              <w:rPr>
                <w:rFonts w:asciiTheme="minorHAnsi" w:hAnsiTheme="minorHAnsi" w:cs="Calibri"/>
                <w:sz w:val="22"/>
                <w:szCs w:val="22"/>
              </w:rPr>
              <w:t>Funkce: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 [DOPLNÍ </w:t>
            </w:r>
            <w:r w:rsidR="009A3D3B"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ÚČASTNÍK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]</w:t>
            </w:r>
          </w:p>
        </w:tc>
      </w:tr>
    </w:tbl>
    <w:p w:rsidR="009F1AD7" w:rsidRPr="00FA4857" w:rsidRDefault="009F1AD7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sectPr w:rsidR="009F1AD7" w:rsidRPr="00FA485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245" w:rsidRDefault="00F65245" w:rsidP="00A65DD1">
      <w:pPr>
        <w:spacing w:after="0" w:line="240" w:lineRule="auto"/>
      </w:pPr>
      <w:r>
        <w:separator/>
      </w:r>
    </w:p>
  </w:endnote>
  <w:endnote w:type="continuationSeparator" w:id="0">
    <w:p w:rsidR="00F65245" w:rsidRDefault="00F65245" w:rsidP="00A65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tillium Web">
    <w:altName w:val="Courier New"/>
    <w:charset w:val="EE"/>
    <w:family w:val="auto"/>
    <w:pitch w:val="variable"/>
    <w:sig w:usb0="00000001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245" w:rsidRDefault="00F65245" w:rsidP="00A65DD1">
      <w:pPr>
        <w:spacing w:after="0" w:line="240" w:lineRule="auto"/>
      </w:pPr>
      <w:r>
        <w:separator/>
      </w:r>
    </w:p>
  </w:footnote>
  <w:footnote w:type="continuationSeparator" w:id="0">
    <w:p w:rsidR="00F65245" w:rsidRDefault="00F65245" w:rsidP="00A65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E70" w:rsidRPr="003C6E70" w:rsidRDefault="003C6E70" w:rsidP="00860BF5">
    <w:pPr>
      <w:pStyle w:val="walnut-Nadpis1-textpod"/>
      <w:jc w:val="left"/>
      <w:rPr>
        <w:kern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AAED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390CD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758763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FC096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8E624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C9217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C9A9B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6F27F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DBC03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33AEC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00000001"/>
    <w:name w:val="WWNum1"/>
    <w:lvl w:ilvl="0">
      <w:start w:val="1"/>
      <w:numFmt w:val="upperRoman"/>
      <w:lvlText w:val="%1."/>
      <w:lvlJc w:val="left"/>
      <w:pPr>
        <w:tabs>
          <w:tab w:val="num" w:pos="0"/>
        </w:tabs>
        <w:ind w:left="3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00000002"/>
    <w:multiLevelType w:val="multilevel"/>
    <w:tmpl w:val="00000002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2">
    <w:nsid w:val="00000003"/>
    <w:multiLevelType w:val="multilevel"/>
    <w:tmpl w:val="00000003"/>
    <w:name w:val="WWNum8"/>
    <w:lvl w:ilvl="0">
      <w:start w:val="1"/>
      <w:numFmt w:val="lowerLetter"/>
      <w:lvlText w:val="%1.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00" w:hanging="180"/>
      </w:pPr>
    </w:lvl>
  </w:abstractNum>
  <w:abstractNum w:abstractNumId="13">
    <w:nsid w:val="00000004"/>
    <w:multiLevelType w:val="multilevel"/>
    <w:tmpl w:val="00000004"/>
    <w:name w:val="WWNum11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4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10DB596D"/>
    <w:multiLevelType w:val="hybridMultilevel"/>
    <w:tmpl w:val="D132EDD2"/>
    <w:lvl w:ilvl="0" w:tplc="6DE8EAB6">
      <w:start w:val="1"/>
      <w:numFmt w:val="decimal"/>
      <w:lvlText w:val="%1."/>
      <w:lvlJc w:val="left"/>
      <w:pPr>
        <w:ind w:left="720" w:hanging="360"/>
      </w:pPr>
      <w:rPr>
        <w:rFonts w:ascii="Titillium Web" w:hAnsi="Titillium Web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344091"/>
    <w:multiLevelType w:val="hybridMultilevel"/>
    <w:tmpl w:val="00EA6D3E"/>
    <w:lvl w:ilvl="0" w:tplc="6DE8EAB6">
      <w:start w:val="1"/>
      <w:numFmt w:val="decimal"/>
      <w:lvlText w:val="%1."/>
      <w:lvlJc w:val="left"/>
      <w:pPr>
        <w:ind w:left="1080" w:hanging="360"/>
      </w:pPr>
      <w:rPr>
        <w:rFonts w:ascii="Titillium Web" w:hAnsi="Titillium Web"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36F3E79"/>
    <w:multiLevelType w:val="hybridMultilevel"/>
    <w:tmpl w:val="00EA6D3E"/>
    <w:lvl w:ilvl="0" w:tplc="6DE8EAB6">
      <w:start w:val="1"/>
      <w:numFmt w:val="decimal"/>
      <w:lvlText w:val="%1."/>
      <w:lvlJc w:val="left"/>
      <w:pPr>
        <w:ind w:left="1080" w:hanging="360"/>
      </w:pPr>
      <w:rPr>
        <w:rFonts w:ascii="Titillium Web" w:hAnsi="Titillium Web"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E3A51B5"/>
    <w:multiLevelType w:val="multilevel"/>
    <w:tmpl w:val="5D5AA8E8"/>
    <w:styleLink w:val="odstavceosnova"/>
    <w:lvl w:ilvl="0">
      <w:start w:val="1"/>
      <w:numFmt w:val="decimal"/>
      <w:pStyle w:val="walnut-Odstavec1"/>
      <w:lvlText w:val="%1"/>
      <w:lvlJc w:val="left"/>
      <w:pPr>
        <w:ind w:left="567" w:hanging="567"/>
      </w:pPr>
      <w:rPr>
        <w:rFonts w:hint="default"/>
        <w:b/>
        <w:i w:val="0"/>
      </w:rPr>
    </w:lvl>
    <w:lvl w:ilvl="1">
      <w:start w:val="1"/>
      <w:numFmt w:val="decimal"/>
      <w:pStyle w:val="walnut-Odstavec2"/>
      <w:lvlText w:val="%1.%2"/>
      <w:lvlJc w:val="left"/>
      <w:pPr>
        <w:ind w:left="680" w:hanging="680"/>
      </w:pPr>
      <w:rPr>
        <w:rFonts w:hint="default"/>
        <w:b w:val="0"/>
        <w:i w:val="0"/>
      </w:rPr>
    </w:lvl>
    <w:lvl w:ilvl="2">
      <w:start w:val="1"/>
      <w:numFmt w:val="lowerLetter"/>
      <w:pStyle w:val="walnut-Odstavec3"/>
      <w:lvlText w:val="%3)"/>
      <w:lvlJc w:val="left"/>
      <w:pPr>
        <w:tabs>
          <w:tab w:val="num" w:pos="652"/>
        </w:tabs>
        <w:ind w:left="482" w:hanging="341"/>
      </w:pPr>
      <w:rPr>
        <w:rFonts w:cs="Arial" w:hint="default"/>
      </w:rPr>
    </w:lvl>
    <w:lvl w:ilvl="3">
      <w:numFmt w:val="bullet"/>
      <w:pStyle w:val="walnut-Odstavec4"/>
      <w:suff w:val="space"/>
      <w:lvlText w:val=""/>
      <w:lvlJc w:val="left"/>
      <w:pPr>
        <w:ind w:left="1134" w:hanging="170"/>
      </w:pPr>
      <w:rPr>
        <w:rFonts w:ascii="Symbol" w:hAnsi="Symbol" w:hint="default"/>
      </w:rPr>
    </w:lvl>
    <w:lvl w:ilvl="4">
      <w:start w:val="1"/>
      <w:numFmt w:val="none"/>
      <w:lvlText w:val=""/>
      <w:lvlJc w:val="left"/>
      <w:pPr>
        <w:ind w:left="1440" w:hanging="1080"/>
      </w:pPr>
      <w:rPr>
        <w:rFonts w:hint="default"/>
      </w:rPr>
    </w:lvl>
    <w:lvl w:ilvl="5">
      <w:start w:val="1"/>
      <w:numFmt w:val="none"/>
      <w:lvlText w:val=""/>
      <w:lvlJc w:val="left"/>
      <w:pPr>
        <w:ind w:left="144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800" w:hanging="1440"/>
      </w:pPr>
      <w:rPr>
        <w:rFonts w:hint="default"/>
      </w:rPr>
    </w:lvl>
    <w:lvl w:ilvl="7">
      <w:start w:val="1"/>
      <w:numFmt w:val="none"/>
      <w:lvlText w:val=""/>
      <w:lvlJc w:val="left"/>
      <w:pPr>
        <w:ind w:left="180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2160" w:hanging="1800"/>
      </w:pPr>
      <w:rPr>
        <w:rFonts w:hint="default"/>
      </w:rPr>
    </w:lvl>
  </w:abstractNum>
  <w:abstractNum w:abstractNumId="19">
    <w:nsid w:val="61E01D5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8"/>
  </w:num>
  <w:num w:numId="17">
    <w:abstractNumId w:val="18"/>
  </w:num>
  <w:num w:numId="18">
    <w:abstractNumId w:val="18"/>
  </w:num>
  <w:num w:numId="19">
    <w:abstractNumId w:val="18"/>
  </w:num>
  <w:num w:numId="20">
    <w:abstractNumId w:val="18"/>
  </w:num>
  <w:num w:numId="21">
    <w:abstractNumId w:val="18"/>
  </w:num>
  <w:num w:numId="22">
    <w:abstractNumId w:val="18"/>
  </w:num>
  <w:num w:numId="23">
    <w:abstractNumId w:val="18"/>
  </w:num>
  <w:num w:numId="24">
    <w:abstractNumId w:val="18"/>
  </w:num>
  <w:num w:numId="25">
    <w:abstractNumId w:val="18"/>
  </w:num>
  <w:num w:numId="26">
    <w:abstractNumId w:val="18"/>
  </w:num>
  <w:num w:numId="27">
    <w:abstractNumId w:val="18"/>
  </w:num>
  <w:num w:numId="28">
    <w:abstractNumId w:val="18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9"/>
  </w:num>
  <w:num w:numId="35">
    <w:abstractNumId w:val="15"/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23"/>
    <w:rsid w:val="000158D3"/>
    <w:rsid w:val="00022ECE"/>
    <w:rsid w:val="00030338"/>
    <w:rsid w:val="00047819"/>
    <w:rsid w:val="00057DAE"/>
    <w:rsid w:val="00073B63"/>
    <w:rsid w:val="000861CA"/>
    <w:rsid w:val="000C426D"/>
    <w:rsid w:val="000E7C52"/>
    <w:rsid w:val="000F08CA"/>
    <w:rsid w:val="0010574F"/>
    <w:rsid w:val="0010790E"/>
    <w:rsid w:val="0011390B"/>
    <w:rsid w:val="0012016E"/>
    <w:rsid w:val="00126C58"/>
    <w:rsid w:val="001304F0"/>
    <w:rsid w:val="00133D23"/>
    <w:rsid w:val="00165F86"/>
    <w:rsid w:val="00171B08"/>
    <w:rsid w:val="001B4625"/>
    <w:rsid w:val="001F5E6B"/>
    <w:rsid w:val="002344CA"/>
    <w:rsid w:val="002909A9"/>
    <w:rsid w:val="002A1771"/>
    <w:rsid w:val="002A7C61"/>
    <w:rsid w:val="002A7E8F"/>
    <w:rsid w:val="002C21B3"/>
    <w:rsid w:val="002D64D2"/>
    <w:rsid w:val="002E1C2C"/>
    <w:rsid w:val="00342F0E"/>
    <w:rsid w:val="00361FB6"/>
    <w:rsid w:val="003665EA"/>
    <w:rsid w:val="003719A3"/>
    <w:rsid w:val="00371C23"/>
    <w:rsid w:val="0037736F"/>
    <w:rsid w:val="003A5C23"/>
    <w:rsid w:val="003B7873"/>
    <w:rsid w:val="003C6E70"/>
    <w:rsid w:val="003D13B5"/>
    <w:rsid w:val="003F1593"/>
    <w:rsid w:val="003F3919"/>
    <w:rsid w:val="00402838"/>
    <w:rsid w:val="0042453B"/>
    <w:rsid w:val="00455922"/>
    <w:rsid w:val="00472CAD"/>
    <w:rsid w:val="00477C4D"/>
    <w:rsid w:val="004B1270"/>
    <w:rsid w:val="004B6652"/>
    <w:rsid w:val="004D2A46"/>
    <w:rsid w:val="004D43D0"/>
    <w:rsid w:val="00500D68"/>
    <w:rsid w:val="0050690D"/>
    <w:rsid w:val="00514ACE"/>
    <w:rsid w:val="00523A44"/>
    <w:rsid w:val="00524FD3"/>
    <w:rsid w:val="00531E20"/>
    <w:rsid w:val="0053602D"/>
    <w:rsid w:val="005400B5"/>
    <w:rsid w:val="00565539"/>
    <w:rsid w:val="00576AB1"/>
    <w:rsid w:val="005845B1"/>
    <w:rsid w:val="005867A9"/>
    <w:rsid w:val="005A25D0"/>
    <w:rsid w:val="005B7C4D"/>
    <w:rsid w:val="005C0E79"/>
    <w:rsid w:val="005C41FA"/>
    <w:rsid w:val="00606DDE"/>
    <w:rsid w:val="006417FF"/>
    <w:rsid w:val="0068639F"/>
    <w:rsid w:val="006B1282"/>
    <w:rsid w:val="006B64AC"/>
    <w:rsid w:val="006D10BC"/>
    <w:rsid w:val="006F395B"/>
    <w:rsid w:val="007115BE"/>
    <w:rsid w:val="0071166E"/>
    <w:rsid w:val="007546A3"/>
    <w:rsid w:val="0076039E"/>
    <w:rsid w:val="007710D5"/>
    <w:rsid w:val="00782D8B"/>
    <w:rsid w:val="007D0927"/>
    <w:rsid w:val="007E735F"/>
    <w:rsid w:val="007F0A50"/>
    <w:rsid w:val="00800BB5"/>
    <w:rsid w:val="008011A6"/>
    <w:rsid w:val="00806220"/>
    <w:rsid w:val="00821680"/>
    <w:rsid w:val="00831CED"/>
    <w:rsid w:val="008474AD"/>
    <w:rsid w:val="00860BF5"/>
    <w:rsid w:val="00896437"/>
    <w:rsid w:val="008B0B84"/>
    <w:rsid w:val="008B3362"/>
    <w:rsid w:val="00901D59"/>
    <w:rsid w:val="00983BF7"/>
    <w:rsid w:val="00995AA0"/>
    <w:rsid w:val="009A3D3B"/>
    <w:rsid w:val="009A5324"/>
    <w:rsid w:val="009C26A9"/>
    <w:rsid w:val="009C37FA"/>
    <w:rsid w:val="009F1AD7"/>
    <w:rsid w:val="009F6EDC"/>
    <w:rsid w:val="009F7B31"/>
    <w:rsid w:val="00A024F5"/>
    <w:rsid w:val="00A6133B"/>
    <w:rsid w:val="00A6261D"/>
    <w:rsid w:val="00A65DD1"/>
    <w:rsid w:val="00A92F97"/>
    <w:rsid w:val="00AC0FA9"/>
    <w:rsid w:val="00AD07B9"/>
    <w:rsid w:val="00B05452"/>
    <w:rsid w:val="00B12525"/>
    <w:rsid w:val="00BA52F0"/>
    <w:rsid w:val="00BC7EB9"/>
    <w:rsid w:val="00BD7EE8"/>
    <w:rsid w:val="00BF01D8"/>
    <w:rsid w:val="00C00641"/>
    <w:rsid w:val="00C20562"/>
    <w:rsid w:val="00C420D2"/>
    <w:rsid w:val="00C52BDA"/>
    <w:rsid w:val="00CC3728"/>
    <w:rsid w:val="00CD2069"/>
    <w:rsid w:val="00CF24FA"/>
    <w:rsid w:val="00D023FF"/>
    <w:rsid w:val="00D11A9E"/>
    <w:rsid w:val="00D15764"/>
    <w:rsid w:val="00D360FD"/>
    <w:rsid w:val="00D464B3"/>
    <w:rsid w:val="00D511A9"/>
    <w:rsid w:val="00D52305"/>
    <w:rsid w:val="00DB4574"/>
    <w:rsid w:val="00DC0224"/>
    <w:rsid w:val="00DC3B7D"/>
    <w:rsid w:val="00DF6CE8"/>
    <w:rsid w:val="00E038DA"/>
    <w:rsid w:val="00E41A19"/>
    <w:rsid w:val="00E47309"/>
    <w:rsid w:val="00E55920"/>
    <w:rsid w:val="00E75475"/>
    <w:rsid w:val="00E77E6C"/>
    <w:rsid w:val="00EB4C76"/>
    <w:rsid w:val="00EC24A3"/>
    <w:rsid w:val="00EE034F"/>
    <w:rsid w:val="00EF7A3D"/>
    <w:rsid w:val="00F006FB"/>
    <w:rsid w:val="00F46E95"/>
    <w:rsid w:val="00F65245"/>
    <w:rsid w:val="00F67D97"/>
    <w:rsid w:val="00F94E54"/>
    <w:rsid w:val="00F966B5"/>
    <w:rsid w:val="00FA1265"/>
    <w:rsid w:val="00FA33A6"/>
    <w:rsid w:val="00FA4857"/>
    <w:rsid w:val="00FA49C5"/>
    <w:rsid w:val="00FB7C38"/>
    <w:rsid w:val="00FD60E9"/>
    <w:rsid w:val="00FF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400B5"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ZhlavChar">
    <w:name w:val="Záhlaví Char"/>
    <w:basedOn w:val="DefaultParagraphFont1"/>
  </w:style>
  <w:style w:type="character" w:customStyle="1" w:styleId="ZpatChar">
    <w:name w:val="Zápatí Char"/>
    <w:basedOn w:val="DefaultParagraphFont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imes New Roman"/>
      <w:sz w:val="22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b/>
    </w:rPr>
  </w:style>
  <w:style w:type="character" w:customStyle="1" w:styleId="ListLabel5">
    <w:name w:val="ListLabel 5"/>
    <w:rPr>
      <w:rFonts w:cs="Calibri"/>
      <w:b/>
    </w:rPr>
  </w:style>
  <w:style w:type="paragraph" w:customStyle="1" w:styleId="Nadpis">
    <w:name w:val="Nadpis"/>
    <w:basedOn w:val="Normln"/>
    <w:next w:val="Normln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walnut-Nadpis1">
    <w:name w:val="walnut - Nadpis 1"/>
    <w:next w:val="walnut-Odstavec1"/>
    <w:qFormat/>
    <w:rsid w:val="005400B5"/>
    <w:pPr>
      <w:ind w:left="567"/>
      <w:jc w:val="center"/>
    </w:pPr>
    <w:rPr>
      <w:rFonts w:asciiTheme="majorHAnsi" w:eastAsia="Andale Sans UI" w:hAnsiTheme="majorHAnsi" w:cs="Tahoma"/>
      <w:b/>
      <w:kern w:val="3"/>
      <w:sz w:val="52"/>
      <w:szCs w:val="24"/>
      <w:lang w:eastAsia="ja-JP" w:bidi="fa-IR"/>
    </w:rPr>
  </w:style>
  <w:style w:type="paragraph" w:styleId="Seznam">
    <w:name w:val="List"/>
    <w:basedOn w:val="Normln"/>
    <w:rsid w:val="005400B5"/>
    <w:pPr>
      <w:spacing w:after="120"/>
    </w:pPr>
    <w:rPr>
      <w:rFonts w:cs="Mangal"/>
    </w:rPr>
  </w:style>
  <w:style w:type="paragraph" w:customStyle="1" w:styleId="walnut-Nadpis1-textpod">
    <w:name w:val="walnut - Nadpis 1 - text pod"/>
    <w:basedOn w:val="walnut-Nadpis1"/>
    <w:qFormat/>
    <w:rsid w:val="005400B5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rsid w:val="005400B5"/>
    <w:pPr>
      <w:numPr>
        <w:numId w:val="28"/>
      </w:numPr>
      <w:suppressAutoHyphens w:val="0"/>
      <w:spacing w:before="227" w:after="57" w:line="240" w:lineRule="auto"/>
      <w:jc w:val="both"/>
      <w:outlineLvl w:val="1"/>
    </w:pPr>
    <w:rPr>
      <w:rFonts w:eastAsiaTheme="minorHAnsi" w:cs="Tahoma"/>
      <w:b/>
      <w:kern w:val="0"/>
      <w:szCs w:val="24"/>
      <w:lang w:eastAsia="en-US"/>
    </w:rPr>
  </w:style>
  <w:style w:type="paragraph" w:styleId="Zhlav">
    <w:name w:val="head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Zpat">
    <w:name w:val="foot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walnut-Odstavec2">
    <w:name w:val="walnut - Odstavec 2"/>
    <w:basedOn w:val="Normln"/>
    <w:rsid w:val="005400B5"/>
    <w:pPr>
      <w:numPr>
        <w:ilvl w:val="1"/>
        <w:numId w:val="28"/>
      </w:numPr>
      <w:suppressAutoHyphens w:val="0"/>
      <w:spacing w:after="57" w:line="240" w:lineRule="auto"/>
      <w:jc w:val="both"/>
      <w:outlineLvl w:val="2"/>
    </w:pPr>
    <w:rPr>
      <w:rFonts w:eastAsiaTheme="minorHAnsi" w:cs="Tahoma"/>
      <w:kern w:val="0"/>
      <w:szCs w:val="24"/>
      <w:lang w:eastAsia="en-US"/>
    </w:rPr>
  </w:style>
  <w:style w:type="paragraph" w:customStyle="1" w:styleId="ListParagraph1">
    <w:name w:val="List Paragraph1"/>
    <w:basedOn w:val="Normln"/>
    <w:pPr>
      <w:ind w:left="720"/>
    </w:pPr>
  </w:style>
  <w:style w:type="paragraph" w:customStyle="1" w:styleId="walnut-Odstavec3">
    <w:name w:val="walnut - Odstavec 3"/>
    <w:basedOn w:val="Normln"/>
    <w:rsid w:val="005400B5"/>
    <w:pPr>
      <w:numPr>
        <w:ilvl w:val="2"/>
        <w:numId w:val="28"/>
      </w:numPr>
      <w:tabs>
        <w:tab w:val="clear" w:pos="652"/>
        <w:tab w:val="num" w:pos="1191"/>
      </w:tabs>
      <w:suppressAutoHyphens w:val="0"/>
      <w:spacing w:after="57" w:line="240" w:lineRule="auto"/>
      <w:ind w:left="1021"/>
      <w:jc w:val="both"/>
      <w:outlineLvl w:val="3"/>
    </w:pPr>
    <w:rPr>
      <w:rFonts w:eastAsiaTheme="minorHAnsi" w:cs="Tahoma"/>
      <w:kern w:val="0"/>
      <w:szCs w:val="24"/>
      <w:lang w:eastAsia="en-US"/>
    </w:rPr>
  </w:style>
  <w:style w:type="paragraph" w:customStyle="1" w:styleId="NoSpacing1">
    <w:name w:val="No Spacing1"/>
    <w:pPr>
      <w:suppressAutoHyphens/>
      <w:spacing w:line="100" w:lineRule="atLeast"/>
    </w:pPr>
    <w:rPr>
      <w:rFonts w:ascii="Calibri" w:eastAsia="SimSun" w:hAnsi="Calibri" w:cs="Calibri"/>
      <w:kern w:val="1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371C23"/>
    <w:pPr>
      <w:ind w:left="708"/>
    </w:pPr>
  </w:style>
  <w:style w:type="paragraph" w:customStyle="1" w:styleId="Nadpistitulnmaltext">
    <w:name w:val="Nadpis titulní malý text"/>
    <w:basedOn w:val="Normln"/>
    <w:rsid w:val="005400B5"/>
    <w:pPr>
      <w:widowControl w:val="0"/>
      <w:autoSpaceDN w:val="0"/>
      <w:spacing w:after="0" w:line="240" w:lineRule="auto"/>
      <w:jc w:val="center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textpodnadpisem1">
    <w:name w:val="MV text pod nadpisem 1"/>
    <w:basedOn w:val="Normln"/>
    <w:rsid w:val="005400B5"/>
    <w:pPr>
      <w:widowControl w:val="0"/>
      <w:autoSpaceDN w:val="0"/>
      <w:spacing w:after="120" w:line="240" w:lineRule="auto"/>
      <w:jc w:val="center"/>
      <w:textAlignment w:val="baseline"/>
    </w:pPr>
    <w:rPr>
      <w:rFonts w:eastAsia="Andale Sans UI"/>
      <w:kern w:val="3"/>
      <w:sz w:val="24"/>
      <w:szCs w:val="24"/>
      <w:lang w:eastAsia="ja-JP" w:bidi="fa-IR"/>
    </w:rPr>
  </w:style>
  <w:style w:type="paragraph" w:customStyle="1" w:styleId="walnut-Odstavec4">
    <w:name w:val="walnut - Odstavec 4"/>
    <w:basedOn w:val="Normln"/>
    <w:rsid w:val="005400B5"/>
    <w:pPr>
      <w:numPr>
        <w:ilvl w:val="3"/>
        <w:numId w:val="28"/>
      </w:numPr>
      <w:suppressAutoHyphens w:val="0"/>
      <w:spacing w:after="0" w:line="240" w:lineRule="auto"/>
      <w:jc w:val="both"/>
      <w:outlineLvl w:val="4"/>
    </w:pPr>
    <w:rPr>
      <w:rFonts w:eastAsiaTheme="minorHAnsi" w:cs="Tahoma"/>
      <w:kern w:val="0"/>
      <w:szCs w:val="24"/>
      <w:lang w:eastAsia="en-US"/>
    </w:rPr>
  </w:style>
  <w:style w:type="table" w:customStyle="1" w:styleId="walnut-tabulka">
    <w:name w:val="walnut - tabulka"/>
    <w:basedOn w:val="Normlntabulka"/>
    <w:uiPriority w:val="99"/>
    <w:rsid w:val="005400B5"/>
    <w:rPr>
      <w:rFonts w:eastAsiaTheme="minorHAnsi" w:cs="Tahoma"/>
      <w:sz w:val="24"/>
      <w:szCs w:val="24"/>
      <w:lang w:eastAsia="en-US"/>
    </w:rPr>
    <w:tblPr>
      <w:tblBorders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alnut-tabulka0">
    <w:name w:val="Walnut - tabulka"/>
    <w:basedOn w:val="Normlntabulka"/>
    <w:uiPriority w:val="99"/>
    <w:rsid w:val="00901D59"/>
    <w:rPr>
      <w:rFonts w:ascii="Calibri" w:eastAsiaTheme="minorHAnsi" w:hAnsi="Calibri" w:cs="Tahoma"/>
      <w:sz w:val="24"/>
      <w:szCs w:val="24"/>
      <w:lang w:eastAsia="en-US"/>
    </w:rPr>
    <w:tblPr>
      <w:tblStyleRowBandSize w:val="1"/>
    </w:tblPr>
    <w:tcPr>
      <w:shd w:val="clear" w:color="auto" w:fill="F0F4FA"/>
      <w:vAlign w:val="center"/>
    </w:tcPr>
    <w:tblStylePr w:type="firstRow">
      <w:rPr>
        <w:b/>
      </w:rPr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numbering" w:customStyle="1" w:styleId="odstavceosnova">
    <w:name w:val="odstavce osnova"/>
    <w:uiPriority w:val="99"/>
    <w:rsid w:val="005400B5"/>
    <w:pPr>
      <w:numPr>
        <w:numId w:val="16"/>
      </w:numPr>
    </w:pPr>
  </w:style>
  <w:style w:type="table" w:customStyle="1" w:styleId="walnut-tabulkavertikal">
    <w:name w:val="walnut - tabulka vertikal"/>
    <w:basedOn w:val="Walnut-tabulka0"/>
    <w:uiPriority w:val="99"/>
    <w:rsid w:val="0011390B"/>
    <w:rPr>
      <w:sz w:val="22"/>
    </w:rPr>
    <w:tblPr/>
    <w:tcPr>
      <w:shd w:val="clear" w:color="auto" w:fill="F0F4FA"/>
    </w:tcPr>
    <w:tblStylePr w:type="firstRow">
      <w:rPr>
        <w:b/>
      </w:rPr>
      <w:tblPr/>
      <w:tcPr>
        <w:shd w:val="clear" w:color="auto" w:fill="D9E2F3" w:themeFill="accent5" w:themeFillTint="33"/>
      </w:tcPr>
    </w:tblStylePr>
    <w:tblStylePr w:type="firstCol"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table" w:styleId="Mkatabulky">
    <w:name w:val="Table Grid"/>
    <w:basedOn w:val="Normlntabulka"/>
    <w:uiPriority w:val="59"/>
    <w:rsid w:val="00C4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F1AD7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bntext">
    <w:name w:val="MV_běžný text"/>
    <w:basedOn w:val="Normln"/>
    <w:rsid w:val="009F1AD7"/>
    <w:pPr>
      <w:widowControl w:val="0"/>
      <w:autoSpaceDN w:val="0"/>
      <w:spacing w:after="120" w:line="240" w:lineRule="auto"/>
      <w:jc w:val="both"/>
      <w:textAlignment w:val="baseline"/>
    </w:pPr>
    <w:rPr>
      <w:rFonts w:eastAsia="Andale Sans UI"/>
      <w:kern w:val="3"/>
      <w:sz w:val="24"/>
      <w:szCs w:val="24"/>
      <w:lang w:eastAsia="ja-JP" w:bidi="fa-IR"/>
    </w:rPr>
  </w:style>
  <w:style w:type="paragraph" w:styleId="Textbubliny">
    <w:name w:val="Balloon Text"/>
    <w:basedOn w:val="Normln"/>
    <w:link w:val="TextbublinyChar1"/>
    <w:uiPriority w:val="99"/>
    <w:semiHidden/>
    <w:unhideWhenUsed/>
    <w:rsid w:val="003B7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1">
    <w:name w:val="Text bubliny Char1"/>
    <w:basedOn w:val="Standardnpsmoodstavce"/>
    <w:link w:val="Textbubliny"/>
    <w:uiPriority w:val="99"/>
    <w:semiHidden/>
    <w:rsid w:val="003B7873"/>
    <w:rPr>
      <w:rFonts w:ascii="Tahoma" w:eastAsia="SimSu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400B5"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ZhlavChar">
    <w:name w:val="Záhlaví Char"/>
    <w:basedOn w:val="DefaultParagraphFont1"/>
  </w:style>
  <w:style w:type="character" w:customStyle="1" w:styleId="ZpatChar">
    <w:name w:val="Zápatí Char"/>
    <w:basedOn w:val="DefaultParagraphFont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imes New Roman"/>
      <w:sz w:val="22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b/>
    </w:rPr>
  </w:style>
  <w:style w:type="character" w:customStyle="1" w:styleId="ListLabel5">
    <w:name w:val="ListLabel 5"/>
    <w:rPr>
      <w:rFonts w:cs="Calibri"/>
      <w:b/>
    </w:rPr>
  </w:style>
  <w:style w:type="paragraph" w:customStyle="1" w:styleId="Nadpis">
    <w:name w:val="Nadpis"/>
    <w:basedOn w:val="Normln"/>
    <w:next w:val="Normln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walnut-Nadpis1">
    <w:name w:val="walnut - Nadpis 1"/>
    <w:next w:val="walnut-Odstavec1"/>
    <w:qFormat/>
    <w:rsid w:val="005400B5"/>
    <w:pPr>
      <w:ind w:left="567"/>
      <w:jc w:val="center"/>
    </w:pPr>
    <w:rPr>
      <w:rFonts w:asciiTheme="majorHAnsi" w:eastAsia="Andale Sans UI" w:hAnsiTheme="majorHAnsi" w:cs="Tahoma"/>
      <w:b/>
      <w:kern w:val="3"/>
      <w:sz w:val="52"/>
      <w:szCs w:val="24"/>
      <w:lang w:eastAsia="ja-JP" w:bidi="fa-IR"/>
    </w:rPr>
  </w:style>
  <w:style w:type="paragraph" w:styleId="Seznam">
    <w:name w:val="List"/>
    <w:basedOn w:val="Normln"/>
    <w:rsid w:val="005400B5"/>
    <w:pPr>
      <w:spacing w:after="120"/>
    </w:pPr>
    <w:rPr>
      <w:rFonts w:cs="Mangal"/>
    </w:rPr>
  </w:style>
  <w:style w:type="paragraph" w:customStyle="1" w:styleId="walnut-Nadpis1-textpod">
    <w:name w:val="walnut - Nadpis 1 - text pod"/>
    <w:basedOn w:val="walnut-Nadpis1"/>
    <w:qFormat/>
    <w:rsid w:val="005400B5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rsid w:val="005400B5"/>
    <w:pPr>
      <w:numPr>
        <w:numId w:val="28"/>
      </w:numPr>
      <w:suppressAutoHyphens w:val="0"/>
      <w:spacing w:before="227" w:after="57" w:line="240" w:lineRule="auto"/>
      <w:jc w:val="both"/>
      <w:outlineLvl w:val="1"/>
    </w:pPr>
    <w:rPr>
      <w:rFonts w:eastAsiaTheme="minorHAnsi" w:cs="Tahoma"/>
      <w:b/>
      <w:kern w:val="0"/>
      <w:szCs w:val="24"/>
      <w:lang w:eastAsia="en-US"/>
    </w:rPr>
  </w:style>
  <w:style w:type="paragraph" w:styleId="Zhlav">
    <w:name w:val="head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Zpat">
    <w:name w:val="foot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walnut-Odstavec2">
    <w:name w:val="walnut - Odstavec 2"/>
    <w:basedOn w:val="Normln"/>
    <w:rsid w:val="005400B5"/>
    <w:pPr>
      <w:numPr>
        <w:ilvl w:val="1"/>
        <w:numId w:val="28"/>
      </w:numPr>
      <w:suppressAutoHyphens w:val="0"/>
      <w:spacing w:after="57" w:line="240" w:lineRule="auto"/>
      <w:jc w:val="both"/>
      <w:outlineLvl w:val="2"/>
    </w:pPr>
    <w:rPr>
      <w:rFonts w:eastAsiaTheme="minorHAnsi" w:cs="Tahoma"/>
      <w:kern w:val="0"/>
      <w:szCs w:val="24"/>
      <w:lang w:eastAsia="en-US"/>
    </w:rPr>
  </w:style>
  <w:style w:type="paragraph" w:customStyle="1" w:styleId="ListParagraph1">
    <w:name w:val="List Paragraph1"/>
    <w:basedOn w:val="Normln"/>
    <w:pPr>
      <w:ind w:left="720"/>
    </w:pPr>
  </w:style>
  <w:style w:type="paragraph" w:customStyle="1" w:styleId="walnut-Odstavec3">
    <w:name w:val="walnut - Odstavec 3"/>
    <w:basedOn w:val="Normln"/>
    <w:rsid w:val="005400B5"/>
    <w:pPr>
      <w:numPr>
        <w:ilvl w:val="2"/>
        <w:numId w:val="28"/>
      </w:numPr>
      <w:tabs>
        <w:tab w:val="clear" w:pos="652"/>
        <w:tab w:val="num" w:pos="1191"/>
      </w:tabs>
      <w:suppressAutoHyphens w:val="0"/>
      <w:spacing w:after="57" w:line="240" w:lineRule="auto"/>
      <w:ind w:left="1021"/>
      <w:jc w:val="both"/>
      <w:outlineLvl w:val="3"/>
    </w:pPr>
    <w:rPr>
      <w:rFonts w:eastAsiaTheme="minorHAnsi" w:cs="Tahoma"/>
      <w:kern w:val="0"/>
      <w:szCs w:val="24"/>
      <w:lang w:eastAsia="en-US"/>
    </w:rPr>
  </w:style>
  <w:style w:type="paragraph" w:customStyle="1" w:styleId="NoSpacing1">
    <w:name w:val="No Spacing1"/>
    <w:pPr>
      <w:suppressAutoHyphens/>
      <w:spacing w:line="100" w:lineRule="atLeast"/>
    </w:pPr>
    <w:rPr>
      <w:rFonts w:ascii="Calibri" w:eastAsia="SimSun" w:hAnsi="Calibri" w:cs="Calibri"/>
      <w:kern w:val="1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371C23"/>
    <w:pPr>
      <w:ind w:left="708"/>
    </w:pPr>
  </w:style>
  <w:style w:type="paragraph" w:customStyle="1" w:styleId="Nadpistitulnmaltext">
    <w:name w:val="Nadpis titulní malý text"/>
    <w:basedOn w:val="Normln"/>
    <w:rsid w:val="005400B5"/>
    <w:pPr>
      <w:widowControl w:val="0"/>
      <w:autoSpaceDN w:val="0"/>
      <w:spacing w:after="0" w:line="240" w:lineRule="auto"/>
      <w:jc w:val="center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textpodnadpisem1">
    <w:name w:val="MV text pod nadpisem 1"/>
    <w:basedOn w:val="Normln"/>
    <w:rsid w:val="005400B5"/>
    <w:pPr>
      <w:widowControl w:val="0"/>
      <w:autoSpaceDN w:val="0"/>
      <w:spacing w:after="120" w:line="240" w:lineRule="auto"/>
      <w:jc w:val="center"/>
      <w:textAlignment w:val="baseline"/>
    </w:pPr>
    <w:rPr>
      <w:rFonts w:eastAsia="Andale Sans UI"/>
      <w:kern w:val="3"/>
      <w:sz w:val="24"/>
      <w:szCs w:val="24"/>
      <w:lang w:eastAsia="ja-JP" w:bidi="fa-IR"/>
    </w:rPr>
  </w:style>
  <w:style w:type="paragraph" w:customStyle="1" w:styleId="walnut-Odstavec4">
    <w:name w:val="walnut - Odstavec 4"/>
    <w:basedOn w:val="Normln"/>
    <w:rsid w:val="005400B5"/>
    <w:pPr>
      <w:numPr>
        <w:ilvl w:val="3"/>
        <w:numId w:val="28"/>
      </w:numPr>
      <w:suppressAutoHyphens w:val="0"/>
      <w:spacing w:after="0" w:line="240" w:lineRule="auto"/>
      <w:jc w:val="both"/>
      <w:outlineLvl w:val="4"/>
    </w:pPr>
    <w:rPr>
      <w:rFonts w:eastAsiaTheme="minorHAnsi" w:cs="Tahoma"/>
      <w:kern w:val="0"/>
      <w:szCs w:val="24"/>
      <w:lang w:eastAsia="en-US"/>
    </w:rPr>
  </w:style>
  <w:style w:type="table" w:customStyle="1" w:styleId="walnut-tabulka">
    <w:name w:val="walnut - tabulka"/>
    <w:basedOn w:val="Normlntabulka"/>
    <w:uiPriority w:val="99"/>
    <w:rsid w:val="005400B5"/>
    <w:rPr>
      <w:rFonts w:eastAsiaTheme="minorHAnsi" w:cs="Tahoma"/>
      <w:sz w:val="24"/>
      <w:szCs w:val="24"/>
      <w:lang w:eastAsia="en-US"/>
    </w:rPr>
    <w:tblPr>
      <w:tblBorders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alnut-tabulka0">
    <w:name w:val="Walnut - tabulka"/>
    <w:basedOn w:val="Normlntabulka"/>
    <w:uiPriority w:val="99"/>
    <w:rsid w:val="00901D59"/>
    <w:rPr>
      <w:rFonts w:ascii="Calibri" w:eastAsiaTheme="minorHAnsi" w:hAnsi="Calibri" w:cs="Tahoma"/>
      <w:sz w:val="24"/>
      <w:szCs w:val="24"/>
      <w:lang w:eastAsia="en-US"/>
    </w:rPr>
    <w:tblPr>
      <w:tblStyleRowBandSize w:val="1"/>
    </w:tblPr>
    <w:tcPr>
      <w:shd w:val="clear" w:color="auto" w:fill="F0F4FA"/>
      <w:vAlign w:val="center"/>
    </w:tcPr>
    <w:tblStylePr w:type="firstRow">
      <w:rPr>
        <w:b/>
      </w:rPr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numbering" w:customStyle="1" w:styleId="odstavceosnova">
    <w:name w:val="odstavce osnova"/>
    <w:uiPriority w:val="99"/>
    <w:rsid w:val="005400B5"/>
    <w:pPr>
      <w:numPr>
        <w:numId w:val="16"/>
      </w:numPr>
    </w:pPr>
  </w:style>
  <w:style w:type="table" w:customStyle="1" w:styleId="walnut-tabulkavertikal">
    <w:name w:val="walnut - tabulka vertikal"/>
    <w:basedOn w:val="Walnut-tabulka0"/>
    <w:uiPriority w:val="99"/>
    <w:rsid w:val="0011390B"/>
    <w:rPr>
      <w:sz w:val="22"/>
    </w:rPr>
    <w:tblPr/>
    <w:tcPr>
      <w:shd w:val="clear" w:color="auto" w:fill="F0F4FA"/>
    </w:tcPr>
    <w:tblStylePr w:type="firstRow">
      <w:rPr>
        <w:b/>
      </w:rPr>
      <w:tblPr/>
      <w:tcPr>
        <w:shd w:val="clear" w:color="auto" w:fill="D9E2F3" w:themeFill="accent5" w:themeFillTint="33"/>
      </w:tcPr>
    </w:tblStylePr>
    <w:tblStylePr w:type="firstCol"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table" w:styleId="Mkatabulky">
    <w:name w:val="Table Grid"/>
    <w:basedOn w:val="Normlntabulka"/>
    <w:uiPriority w:val="59"/>
    <w:rsid w:val="00C4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F1AD7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bntext">
    <w:name w:val="MV_běžný text"/>
    <w:basedOn w:val="Normln"/>
    <w:rsid w:val="009F1AD7"/>
    <w:pPr>
      <w:widowControl w:val="0"/>
      <w:autoSpaceDN w:val="0"/>
      <w:spacing w:after="120" w:line="240" w:lineRule="auto"/>
      <w:jc w:val="both"/>
      <w:textAlignment w:val="baseline"/>
    </w:pPr>
    <w:rPr>
      <w:rFonts w:eastAsia="Andale Sans UI"/>
      <w:kern w:val="3"/>
      <w:sz w:val="24"/>
      <w:szCs w:val="24"/>
      <w:lang w:eastAsia="ja-JP" w:bidi="fa-IR"/>
    </w:rPr>
  </w:style>
  <w:style w:type="paragraph" w:styleId="Textbubliny">
    <w:name w:val="Balloon Text"/>
    <w:basedOn w:val="Normln"/>
    <w:link w:val="TextbublinyChar1"/>
    <w:uiPriority w:val="99"/>
    <w:semiHidden/>
    <w:unhideWhenUsed/>
    <w:rsid w:val="003B7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1">
    <w:name w:val="Text bubliny Char1"/>
    <w:basedOn w:val="Standardnpsmoodstavce"/>
    <w:link w:val="Textbubliny"/>
    <w:uiPriority w:val="99"/>
    <w:semiHidden/>
    <w:rsid w:val="003B7873"/>
    <w:rPr>
      <w:rFonts w:ascii="Tahoma" w:eastAsia="SimSu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8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99FD5-21EB-43DB-97A1-508FACC4C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757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Walnut developers s.r.o;zdar@walnut.cz</dc:creator>
  <cp:keywords/>
  <cp:lastModifiedBy>Romana Hawlová</cp:lastModifiedBy>
  <cp:revision>7</cp:revision>
  <cp:lastPrinted>1900-12-31T23:00:00Z</cp:lastPrinted>
  <dcterms:created xsi:type="dcterms:W3CDTF">2018-01-22T14:00:00Z</dcterms:created>
  <dcterms:modified xsi:type="dcterms:W3CDTF">2018-02-09T11:50:00Z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