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8F" w:rsidRDefault="0087538F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</w:p>
    <w:p w:rsidR="007933E8" w:rsidRPr="00566C33" w:rsidRDefault="00B33125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B33125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8pt;z-index:-251663360" fillcolor="#f2f2f2"/>
        </w:pict>
      </w:r>
      <w:r w:rsidR="007933E8" w:rsidRPr="00566C33">
        <w:rPr>
          <w:rFonts w:asciiTheme="minorHAnsi" w:hAnsiTheme="minorHAnsi" w:cs="Arial"/>
          <w:b/>
          <w:sz w:val="24"/>
          <w:szCs w:val="24"/>
        </w:rPr>
        <w:t>Příloha č. 2</w:t>
      </w:r>
    </w:p>
    <w:p w:rsidR="002A5345" w:rsidRPr="00566C33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</w:rPr>
        <w:t>ČESTNÉ PROHLÁŠENÍ O SPLNĚNÍ ZÁK</w:t>
      </w:r>
      <w:r w:rsidR="006F75D8">
        <w:rPr>
          <w:rFonts w:asciiTheme="minorHAnsi" w:hAnsiTheme="minorHAnsi" w:cs="Arial"/>
          <w:b/>
          <w:sz w:val="24"/>
          <w:szCs w:val="24"/>
        </w:rPr>
        <w:t>LADNÍ ZPŮSOBILOSTI</w:t>
      </w:r>
    </w:p>
    <w:p w:rsidR="00304A95" w:rsidRPr="0065326C" w:rsidRDefault="00304A95" w:rsidP="0035651B">
      <w:pPr>
        <w:spacing w:after="0" w:line="240" w:lineRule="auto"/>
        <w:jc w:val="center"/>
        <w:rPr>
          <w:rFonts w:asciiTheme="minorHAnsi" w:hAnsiTheme="minorHAnsi" w:cs="Arial"/>
          <w:sz w:val="12"/>
          <w:szCs w:val="12"/>
        </w:rPr>
      </w:pPr>
    </w:p>
    <w:p w:rsidR="00F12A50" w:rsidRDefault="00F12A50" w:rsidP="00F12A50">
      <w:pPr>
        <w:spacing w:line="240" w:lineRule="auto"/>
        <w:jc w:val="center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Veřejná zakázka</w:t>
      </w:r>
    </w:p>
    <w:p w:rsidR="004A49EC" w:rsidRPr="00C51268" w:rsidRDefault="004A49EC" w:rsidP="004A49EC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  <w:sz w:val="24"/>
          <w:szCs w:val="24"/>
        </w:rPr>
      </w:pPr>
      <w:r>
        <w:rPr>
          <w:rFonts w:asciiTheme="minorHAnsi" w:hAnsiTheme="minorHAnsi" w:cs="Arial"/>
          <w:sz w:val="12"/>
          <w:szCs w:val="12"/>
        </w:rPr>
        <w:tab/>
      </w:r>
      <w:r w:rsidRPr="00C51268">
        <w:rPr>
          <w:rFonts w:cs="Arial"/>
          <w:i/>
          <w:color w:val="000000"/>
          <w:sz w:val="24"/>
          <w:szCs w:val="24"/>
        </w:rPr>
        <w:t xml:space="preserve">malého rozsahu mimo režim zákona č. 134/2016 Sb., o zadávání veřejných zakázek, v platném znění (dále též jen jako „zákon“) na </w:t>
      </w:r>
      <w:r>
        <w:rPr>
          <w:rFonts w:cs="Arial"/>
          <w:i/>
          <w:color w:val="000000"/>
          <w:sz w:val="24"/>
          <w:szCs w:val="24"/>
        </w:rPr>
        <w:t>stavební práce</w:t>
      </w:r>
      <w:r w:rsidRPr="00C51268">
        <w:rPr>
          <w:rFonts w:cs="Arial"/>
          <w:i/>
          <w:color w:val="000000"/>
          <w:sz w:val="24"/>
          <w:szCs w:val="24"/>
        </w:rPr>
        <w:t xml:space="preserve"> s názvem:</w:t>
      </w:r>
    </w:p>
    <w:p w:rsidR="002B5FAC" w:rsidRPr="002B5FAC" w:rsidRDefault="002B5FAC" w:rsidP="004A49EC">
      <w:pPr>
        <w:tabs>
          <w:tab w:val="left" w:pos="6145"/>
        </w:tabs>
        <w:spacing w:after="0" w:line="240" w:lineRule="auto"/>
        <w:rPr>
          <w:rFonts w:asciiTheme="minorHAnsi" w:hAnsiTheme="minorHAnsi" w:cs="Arial"/>
          <w:sz w:val="12"/>
          <w:szCs w:val="12"/>
        </w:rPr>
      </w:pPr>
    </w:p>
    <w:p w:rsidR="00134200" w:rsidRPr="00A33250" w:rsidRDefault="00134200" w:rsidP="0013420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16"/>
          <w:szCs w:val="16"/>
        </w:rPr>
      </w:pPr>
    </w:p>
    <w:p w:rsidR="004A49EC" w:rsidRPr="00AB7BD3" w:rsidRDefault="004A49EC" w:rsidP="004A49EC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b/>
          <w:bCs/>
          <w:sz w:val="36"/>
          <w:szCs w:val="36"/>
        </w:rPr>
      </w:pPr>
      <w:r w:rsidRPr="00AB7BD3">
        <w:rPr>
          <w:rFonts w:cs="Arial"/>
          <w:b/>
          <w:color w:val="000000"/>
          <w:sz w:val="36"/>
          <w:szCs w:val="36"/>
        </w:rPr>
        <w:t>„</w:t>
      </w:r>
      <w:r>
        <w:rPr>
          <w:b/>
          <w:bCs/>
          <w:sz w:val="36"/>
          <w:szCs w:val="36"/>
        </w:rPr>
        <w:t>Stavební úprava Brtev č. p. 78, st. p. č. 90</w:t>
      </w:r>
      <w:r w:rsidRPr="00AB7BD3">
        <w:rPr>
          <w:rFonts w:cs="Arial"/>
          <w:b/>
          <w:i/>
          <w:color w:val="000000"/>
          <w:sz w:val="36"/>
          <w:szCs w:val="36"/>
        </w:rPr>
        <w:t>“</w:t>
      </w:r>
    </w:p>
    <w:p w:rsidR="00134200" w:rsidRDefault="00134200" w:rsidP="0013420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134200" w:rsidRDefault="00134200" w:rsidP="0013420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i/>
          <w:color w:val="000000"/>
          <w:sz w:val="24"/>
          <w:szCs w:val="24"/>
        </w:rPr>
      </w:pPr>
    </w:p>
    <w:p w:rsidR="003D5C18" w:rsidRPr="003D5C18" w:rsidRDefault="00134200" w:rsidP="00134200">
      <w:pPr>
        <w:rPr>
          <w:rFonts w:cs="Arial"/>
          <w:b/>
          <w:color w:val="000000"/>
          <w:sz w:val="24"/>
          <w:szCs w:val="24"/>
          <w:u w:val="single"/>
        </w:rPr>
      </w:pPr>
      <w:r w:rsidRPr="003D5C18">
        <w:rPr>
          <w:rFonts w:cs="Arial"/>
          <w:b/>
          <w:color w:val="000000"/>
          <w:sz w:val="24"/>
          <w:szCs w:val="24"/>
          <w:u w:val="single"/>
        </w:rPr>
        <w:t>Zadavatel:</w:t>
      </w:r>
      <w:r w:rsidRPr="003D5C18">
        <w:rPr>
          <w:rFonts w:cs="Arial"/>
          <w:b/>
          <w:color w:val="000000"/>
          <w:sz w:val="24"/>
          <w:szCs w:val="24"/>
        </w:rPr>
        <w:tab/>
      </w:r>
      <w:r w:rsidRPr="003D5C18">
        <w:rPr>
          <w:rFonts w:cs="Arial"/>
          <w:b/>
          <w:color w:val="000000"/>
          <w:sz w:val="24"/>
          <w:szCs w:val="24"/>
        </w:rPr>
        <w:tab/>
      </w:r>
    </w:p>
    <w:p w:rsidR="004A49EC" w:rsidRPr="00775A98" w:rsidRDefault="004A49EC" w:rsidP="004A49EC">
      <w:pPr>
        <w:spacing w:line="240" w:lineRule="auto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Lázně Bělohrad</w:t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  <w:r w:rsidRPr="00775A98">
        <w:rPr>
          <w:b/>
          <w:bCs/>
          <w:sz w:val="24"/>
          <w:szCs w:val="24"/>
        </w:rPr>
        <w:tab/>
      </w:r>
    </w:p>
    <w:p w:rsidR="004A49EC" w:rsidRPr="00775A98" w:rsidRDefault="004A49EC" w:rsidP="004A49EC">
      <w:pPr>
        <w:spacing w:after="0"/>
        <w:rPr>
          <w:bCs/>
          <w:sz w:val="24"/>
          <w:szCs w:val="24"/>
        </w:rPr>
      </w:pPr>
      <w:r w:rsidRPr="00775A98">
        <w:rPr>
          <w:sz w:val="24"/>
          <w:szCs w:val="24"/>
        </w:rPr>
        <w:t xml:space="preserve">se sídlem: </w:t>
      </w:r>
      <w:r w:rsidRPr="00775A98">
        <w:rPr>
          <w:sz w:val="24"/>
          <w:szCs w:val="24"/>
        </w:rPr>
        <w:tab/>
      </w:r>
      <w:r w:rsidRPr="00775A98">
        <w:rPr>
          <w:sz w:val="24"/>
          <w:szCs w:val="24"/>
        </w:rPr>
        <w:tab/>
      </w:r>
      <w:r>
        <w:rPr>
          <w:sz w:val="24"/>
          <w:szCs w:val="24"/>
        </w:rPr>
        <w:tab/>
        <w:t>nám. K. V. Raise 35, 507 81 Lázně Bělohrad</w:t>
      </w:r>
    </w:p>
    <w:p w:rsidR="004A49EC" w:rsidRPr="00775A98" w:rsidRDefault="004A49EC" w:rsidP="004A49EC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 xml:space="preserve">/DIČ: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rFonts w:eastAsia="Times New Roman"/>
          <w:sz w:val="24"/>
          <w:szCs w:val="24"/>
        </w:rPr>
        <w:t>00271730/CZ00271730</w:t>
      </w:r>
      <w:r w:rsidRPr="00775A98">
        <w:rPr>
          <w:bCs/>
          <w:sz w:val="24"/>
          <w:szCs w:val="24"/>
        </w:rPr>
        <w:t>,</w:t>
      </w:r>
    </w:p>
    <w:p w:rsidR="004A49EC" w:rsidRPr="00775A98" w:rsidRDefault="004A49EC" w:rsidP="004A49EC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</w:t>
      </w:r>
      <w:r w:rsidRPr="00775A98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Ing. Pavlem Šubrem, starostou města</w:t>
      </w:r>
    </w:p>
    <w:p w:rsidR="004A49EC" w:rsidRDefault="004A49EC" w:rsidP="004A49EC">
      <w:pPr>
        <w:spacing w:after="0"/>
        <w:rPr>
          <w:bCs/>
          <w:sz w:val="24"/>
          <w:szCs w:val="24"/>
        </w:rPr>
      </w:pPr>
      <w:r w:rsidRPr="00775A98"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</w:t>
      </w:r>
      <w:r>
        <w:rPr>
          <w:rFonts w:eastAsia="Times New Roman"/>
          <w:sz w:val="24"/>
          <w:szCs w:val="24"/>
        </w:rPr>
        <w:t>493 792 092</w:t>
      </w:r>
    </w:p>
    <w:p w:rsidR="004A49EC" w:rsidRPr="008C61EC" w:rsidRDefault="004A49EC" w:rsidP="004A49EC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775A98">
        <w:rPr>
          <w:bCs/>
          <w:sz w:val="24"/>
          <w:szCs w:val="24"/>
        </w:rPr>
        <w:t xml:space="preserve">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EC26B3">
        <w:rPr>
          <w:sz w:val="24"/>
          <w:szCs w:val="24"/>
        </w:rPr>
        <w:t>subr@lazne-belohrad.cz</w:t>
      </w:r>
    </w:p>
    <w:p w:rsidR="00A658AE" w:rsidRPr="00A658AE" w:rsidRDefault="00A658AE" w:rsidP="00110C27">
      <w:pPr>
        <w:rPr>
          <w:rFonts w:asciiTheme="minorHAnsi" w:hAnsiTheme="minorHAnsi" w:cs="Arial"/>
          <w:b/>
          <w:sz w:val="10"/>
          <w:szCs w:val="10"/>
          <w:u w:val="single"/>
        </w:rPr>
      </w:pPr>
    </w:p>
    <w:p w:rsidR="006F75D8" w:rsidRDefault="006F75D8" w:rsidP="00F12A5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  <w:u w:val="single"/>
        </w:rPr>
      </w:pPr>
    </w:p>
    <w:p w:rsidR="0025250D" w:rsidRPr="002E77CF" w:rsidRDefault="0025250D" w:rsidP="0025250D">
      <w:pPr>
        <w:spacing w:before="12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25250D" w:rsidRPr="00DB3B94" w:rsidRDefault="0025250D" w:rsidP="0025250D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25250D" w:rsidRPr="00DB3B94" w:rsidRDefault="00B33125" w:rsidP="0025250D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B33125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5" type="#_x0000_t32" style="position:absolute;margin-left:113.65pt;margin-top:1.8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25250D" w:rsidRPr="00DB3B94">
        <w:rPr>
          <w:rFonts w:cs="Arial"/>
          <w:sz w:val="18"/>
          <w:szCs w:val="18"/>
        </w:rPr>
        <w:tab/>
        <w:t xml:space="preserve">(obchodní firma/název </w:t>
      </w:r>
      <w:r w:rsidR="0025250D">
        <w:rPr>
          <w:rFonts w:cs="Arial"/>
          <w:sz w:val="18"/>
          <w:szCs w:val="18"/>
        </w:rPr>
        <w:t>účastníka</w:t>
      </w:r>
      <w:r w:rsidR="0025250D" w:rsidRPr="00DB3B94">
        <w:rPr>
          <w:rFonts w:cs="Arial"/>
          <w:sz w:val="18"/>
          <w:szCs w:val="18"/>
        </w:rPr>
        <w:t>)</w:t>
      </w:r>
    </w:p>
    <w:p w:rsidR="0025250D" w:rsidRPr="0096477D" w:rsidRDefault="00B33125" w:rsidP="0025250D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33125">
        <w:rPr>
          <w:rFonts w:cs="Arial"/>
          <w:noProof/>
          <w:sz w:val="24"/>
          <w:szCs w:val="24"/>
          <w:lang w:eastAsia="cs-CZ"/>
        </w:rPr>
        <w:pict>
          <v:shape id="AutoShape 54" o:spid="_x0000_s1046" type="#_x0000_t32" style="position:absolute;margin-left:112.9pt;margin-top:13.15pt;width:301.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25250D" w:rsidRPr="0096477D">
        <w:rPr>
          <w:rFonts w:cs="Arial"/>
          <w:bCs/>
          <w:sz w:val="24"/>
          <w:szCs w:val="24"/>
        </w:rPr>
        <w:t xml:space="preserve">se sídlem </w:t>
      </w:r>
      <w:r w:rsidR="0025250D" w:rsidRPr="0096477D">
        <w:rPr>
          <w:rFonts w:cs="Arial"/>
          <w:bCs/>
          <w:sz w:val="24"/>
          <w:szCs w:val="24"/>
        </w:rPr>
        <w:tab/>
      </w:r>
    </w:p>
    <w:p w:rsidR="0025250D" w:rsidRPr="00DB3B94" w:rsidRDefault="0025250D" w:rsidP="0025250D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25250D" w:rsidRPr="0096477D" w:rsidRDefault="00B33125" w:rsidP="0025250D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33125">
        <w:rPr>
          <w:rFonts w:cs="Arial"/>
          <w:noProof/>
          <w:sz w:val="24"/>
          <w:szCs w:val="24"/>
          <w:lang w:eastAsia="cs-CZ"/>
        </w:rPr>
        <w:pict>
          <v:shape id="AutoShape 52" o:spid="_x0000_s1044" type="#_x0000_t32" style="position:absolute;margin-left:112.9pt;margin-top:12.8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25250D" w:rsidRPr="0096477D">
        <w:rPr>
          <w:rFonts w:cs="Arial"/>
          <w:sz w:val="24"/>
          <w:szCs w:val="24"/>
        </w:rPr>
        <w:t xml:space="preserve">IČ: </w:t>
      </w:r>
      <w:r w:rsidR="0025250D" w:rsidRPr="0096477D">
        <w:rPr>
          <w:rFonts w:cs="Arial"/>
          <w:sz w:val="24"/>
          <w:szCs w:val="24"/>
        </w:rPr>
        <w:tab/>
      </w:r>
    </w:p>
    <w:p w:rsidR="0025250D" w:rsidRPr="00DB3B94" w:rsidRDefault="0025250D" w:rsidP="0025250D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25250D" w:rsidRPr="0096477D" w:rsidRDefault="00B33125" w:rsidP="0025250D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3" type="#_x0000_t32" style="position:absolute;margin-left:112.9pt;margin-top:13.3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25250D" w:rsidRPr="0096477D">
        <w:rPr>
          <w:rFonts w:cs="Arial"/>
          <w:sz w:val="24"/>
          <w:szCs w:val="24"/>
        </w:rPr>
        <w:t xml:space="preserve">DIČ: </w:t>
      </w:r>
      <w:r w:rsidR="0025250D" w:rsidRPr="0096477D">
        <w:rPr>
          <w:rFonts w:cs="Arial"/>
          <w:sz w:val="24"/>
          <w:szCs w:val="24"/>
        </w:rPr>
        <w:tab/>
      </w:r>
    </w:p>
    <w:p w:rsidR="0025250D" w:rsidRPr="00DB3B94" w:rsidRDefault="0025250D" w:rsidP="0025250D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25250D" w:rsidRPr="0096477D" w:rsidRDefault="00B33125" w:rsidP="0025250D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B33125">
        <w:rPr>
          <w:rFonts w:cs="Arial"/>
          <w:noProof/>
          <w:sz w:val="24"/>
          <w:szCs w:val="24"/>
          <w:lang w:eastAsia="cs-CZ"/>
        </w:rPr>
        <w:pict>
          <v:shape id="AutoShape 50" o:spid="_x0000_s1042" type="#_x0000_t32" style="position:absolute;margin-left:114.4pt;margin-top:12.55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25250D" w:rsidRPr="0096477D">
        <w:rPr>
          <w:rFonts w:cs="Arial"/>
          <w:sz w:val="24"/>
          <w:szCs w:val="24"/>
        </w:rPr>
        <w:t xml:space="preserve">zastoupen: </w:t>
      </w:r>
      <w:r w:rsidR="0025250D" w:rsidRPr="0096477D">
        <w:rPr>
          <w:rFonts w:cs="Arial"/>
          <w:sz w:val="24"/>
          <w:szCs w:val="24"/>
        </w:rPr>
        <w:tab/>
      </w:r>
    </w:p>
    <w:p w:rsidR="0025250D" w:rsidRPr="00DB3B94" w:rsidRDefault="0025250D" w:rsidP="0025250D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Default="00F12A50" w:rsidP="00F12A50">
      <w:pPr>
        <w:pStyle w:val="Odstavecseseznamem"/>
        <w:ind w:left="426"/>
        <w:rPr>
          <w:rFonts w:asciiTheme="minorHAnsi" w:hAnsiTheme="minorHAnsi"/>
          <w:sz w:val="16"/>
          <w:szCs w:val="16"/>
        </w:rPr>
      </w:pPr>
    </w:p>
    <w:p w:rsidR="00110C27" w:rsidRPr="0065326C" w:rsidRDefault="00110C27" w:rsidP="00F12A50">
      <w:pPr>
        <w:pStyle w:val="Odstavecseseznamem"/>
        <w:ind w:left="426"/>
        <w:rPr>
          <w:rFonts w:asciiTheme="minorHAnsi" w:hAnsiTheme="minorHAnsi"/>
          <w:sz w:val="16"/>
          <w:szCs w:val="16"/>
        </w:rPr>
      </w:pPr>
    </w:p>
    <w:p w:rsidR="006F75D8" w:rsidRDefault="006F75D8" w:rsidP="00613AEE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</w:p>
    <w:p w:rsidR="00EF3FEE" w:rsidRPr="00566C33" w:rsidRDefault="006F75D8" w:rsidP="00613AEE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Účastník (dodavatel)</w:t>
      </w:r>
      <w:r w:rsidR="006309B1"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3B64C9">
        <w:rPr>
          <w:rFonts w:asciiTheme="minorHAnsi" w:hAnsiTheme="minorHAnsi" w:cs="Arial"/>
          <w:b/>
          <w:sz w:val="24"/>
          <w:szCs w:val="24"/>
        </w:rPr>
        <w:t xml:space="preserve"> </w:t>
      </w:r>
      <w:r w:rsidR="006309B1" w:rsidRPr="00566C33">
        <w:rPr>
          <w:rFonts w:asciiTheme="minorHAnsi" w:hAnsiTheme="minorHAnsi" w:cs="Arial"/>
          <w:b/>
          <w:color w:val="000000"/>
          <w:sz w:val="24"/>
          <w:szCs w:val="24"/>
        </w:rPr>
        <w:t>prokazuje</w:t>
      </w:r>
      <w:r w:rsidR="002A5345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 splnění </w:t>
      </w:r>
      <w:r w:rsidR="005B10A9" w:rsidRPr="00566C33">
        <w:rPr>
          <w:rFonts w:asciiTheme="minorHAnsi" w:hAnsiTheme="minorHAnsi" w:cs="Arial"/>
          <w:b/>
          <w:color w:val="000000"/>
          <w:sz w:val="24"/>
          <w:szCs w:val="24"/>
        </w:rPr>
        <w:t>zákl</w:t>
      </w:r>
      <w:r w:rsidR="005C3014" w:rsidRPr="00566C33">
        <w:rPr>
          <w:rFonts w:asciiTheme="minorHAnsi" w:hAnsiTheme="minorHAnsi" w:cs="Arial"/>
          <w:b/>
          <w:color w:val="000000"/>
          <w:sz w:val="24"/>
          <w:szCs w:val="24"/>
        </w:rPr>
        <w:t>a</w:t>
      </w:r>
      <w:r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6309B1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2F05AB" w:rsidRPr="00566C33">
        <w:rPr>
          <w:rFonts w:asciiTheme="minorHAnsi" w:hAnsiTheme="minorHAnsi" w:cs="Arial"/>
          <w:b/>
          <w:color w:val="000000"/>
          <w:sz w:val="24"/>
          <w:szCs w:val="24"/>
        </w:rPr>
        <w:t>ve smyslu</w:t>
      </w:r>
      <w:r w:rsidR="003B64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462EE6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ustanovení </w:t>
      </w:r>
      <w:r>
        <w:rPr>
          <w:rFonts w:asciiTheme="minorHAnsi" w:hAnsiTheme="minorHAnsi" w:cs="Arial"/>
          <w:b/>
          <w:color w:val="000000"/>
          <w:sz w:val="24"/>
          <w:szCs w:val="24"/>
        </w:rPr>
        <w:t>§ 75</w:t>
      </w:r>
      <w:r w:rsidR="003B64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613AEE"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3B64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4F3FC3" w:rsidRPr="00566C33">
        <w:rPr>
          <w:rFonts w:asciiTheme="minorHAnsi" w:hAnsiTheme="minorHAnsi" w:cs="Arial"/>
          <w:b/>
          <w:color w:val="000000"/>
          <w:sz w:val="24"/>
          <w:szCs w:val="24"/>
        </w:rPr>
        <w:t>a</w:t>
      </w:r>
      <w:r w:rsidR="00196DE5"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 w:rsidR="003B64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613AEE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>
        <w:rPr>
          <w:rFonts w:asciiTheme="minorHAnsi" w:hAnsiTheme="minorHAnsi" w:cs="Arial"/>
          <w:b/>
          <w:color w:val="000000"/>
          <w:sz w:val="24"/>
          <w:szCs w:val="24"/>
        </w:rPr>
        <w:t>f</w:t>
      </w:r>
      <w:r w:rsidR="00196DE5"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 w:rsidR="003B64C9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color w:val="000000"/>
          <w:sz w:val="24"/>
          <w:szCs w:val="24"/>
        </w:rPr>
        <w:t>zákona č. 134/201</w:t>
      </w:r>
      <w:r w:rsidR="0087538F">
        <w:rPr>
          <w:rFonts w:asciiTheme="minorHAnsi" w:hAnsiTheme="minorHAnsi" w:cs="Arial"/>
          <w:b/>
          <w:color w:val="000000"/>
          <w:sz w:val="24"/>
          <w:szCs w:val="24"/>
        </w:rPr>
        <w:t>6 Sb., o zadávání veřejných zaká</w:t>
      </w:r>
      <w:r w:rsidR="00F673B9">
        <w:rPr>
          <w:rFonts w:asciiTheme="minorHAnsi" w:hAnsiTheme="minorHAnsi" w:cs="Arial"/>
          <w:b/>
          <w:color w:val="000000"/>
          <w:sz w:val="24"/>
          <w:szCs w:val="24"/>
        </w:rPr>
        <w:t>zek</w:t>
      </w:r>
      <w:r w:rsidR="002A5345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, </w:t>
      </w:r>
      <w:r w:rsidR="00212CD4" w:rsidRPr="00566C33">
        <w:rPr>
          <w:rFonts w:asciiTheme="minorHAnsi" w:hAnsiTheme="minorHAnsi" w:cs="Arial"/>
          <w:b/>
          <w:color w:val="000000"/>
          <w:sz w:val="24"/>
          <w:szCs w:val="24"/>
        </w:rPr>
        <w:t>v platném znění</w:t>
      </w:r>
      <w:r w:rsidR="002A5345"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</w:t>
      </w:r>
      <w:r w:rsidR="006309B1" w:rsidRPr="00566C33">
        <w:rPr>
          <w:rFonts w:asciiTheme="minorHAnsi" w:hAnsiTheme="minorHAnsi" w:cs="Arial"/>
          <w:color w:val="000000"/>
          <w:sz w:val="24"/>
          <w:szCs w:val="24"/>
        </w:rPr>
        <w:t>, kd</w:t>
      </w:r>
      <w:r w:rsidR="00462EE6" w:rsidRPr="00566C33">
        <w:rPr>
          <w:rFonts w:asciiTheme="minorHAnsi" w:hAnsiTheme="minorHAnsi" w:cs="Arial"/>
          <w:color w:val="000000"/>
          <w:sz w:val="24"/>
          <w:szCs w:val="24"/>
        </w:rPr>
        <w:t>y</w:t>
      </w:r>
      <w:r w:rsidR="003B64C9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7933E8"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</w:t>
      </w:r>
      <w:r w:rsidR="006309B1" w:rsidRPr="00566C33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="007933E8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, že </w:t>
      </w:r>
      <w:r w:rsidR="006309B1" w:rsidRPr="00566C33">
        <w:rPr>
          <w:rFonts w:asciiTheme="minorHAnsi" w:hAnsiTheme="minorHAnsi" w:cs="Arial"/>
          <w:b/>
          <w:color w:val="000000"/>
          <w:sz w:val="24"/>
          <w:szCs w:val="24"/>
        </w:rPr>
        <w:t>je</w:t>
      </w:r>
      <w:r w:rsidR="00B024FB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7933E8" w:rsidRPr="00566C33">
        <w:rPr>
          <w:rFonts w:asciiTheme="minorHAnsi" w:hAnsiTheme="minorHAnsi" w:cs="Arial"/>
          <w:b/>
          <w:sz w:val="24"/>
          <w:szCs w:val="24"/>
        </w:rPr>
        <w:t>dodavatelem</w:t>
      </w:r>
      <w:r>
        <w:rPr>
          <w:rFonts w:asciiTheme="minorHAnsi" w:hAnsiTheme="minorHAnsi" w:cs="Arial"/>
          <w:b/>
          <w:sz w:val="24"/>
          <w:szCs w:val="24"/>
        </w:rPr>
        <w:t xml:space="preserve"> který</w:t>
      </w:r>
      <w:r w:rsidR="00EF3FEE" w:rsidRPr="00566C33">
        <w:rPr>
          <w:rFonts w:asciiTheme="minorHAnsi" w:hAnsiTheme="minorHAnsi" w:cs="Arial"/>
          <w:b/>
          <w:sz w:val="24"/>
          <w:szCs w:val="24"/>
        </w:rPr>
        <w:t>:</w:t>
      </w:r>
    </w:p>
    <w:p w:rsidR="006309B1" w:rsidRPr="00244A9A" w:rsidRDefault="006309B1" w:rsidP="0035651B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6F75D8" w:rsidRDefault="006F75D8" w:rsidP="006F75D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6F75D8" w:rsidRPr="00576C43" w:rsidRDefault="006F75D8" w:rsidP="006F75D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trestný čin spáchaný ve prospěch organizované zločinecké skupiny nebo trestný čin účasti na organizované zločinecké skupině,</w:t>
      </w:r>
    </w:p>
    <w:p w:rsidR="006F75D8" w:rsidRDefault="006F75D8" w:rsidP="006F75D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6F75D8" w:rsidRDefault="006F75D8" w:rsidP="006F75D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tyto trestné činy proti majetku</w:t>
      </w:r>
      <w:r>
        <w:rPr>
          <w:rFonts w:asciiTheme="minorHAnsi" w:hAnsiTheme="minorHAnsi" w:cstheme="minorHAnsi"/>
        </w:rPr>
        <w:t>:</w:t>
      </w:r>
    </w:p>
    <w:p w:rsidR="006F75D8" w:rsidRPr="00576C43" w:rsidRDefault="006F75D8" w:rsidP="006F75D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6F75D8" w:rsidRPr="00576C43" w:rsidRDefault="006F75D8" w:rsidP="006F75D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6F75D8" w:rsidRPr="00576C43" w:rsidRDefault="006F75D8" w:rsidP="006F75D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6F75D8" w:rsidRPr="00576C43" w:rsidRDefault="006F75D8" w:rsidP="006F75D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podílnictví,</w:t>
      </w:r>
    </w:p>
    <w:p w:rsidR="006F75D8" w:rsidRPr="00576C43" w:rsidRDefault="006F75D8" w:rsidP="006F75D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 z nedbalosti,</w:t>
      </w:r>
    </w:p>
    <w:p w:rsidR="006F75D8" w:rsidRPr="00576C43" w:rsidRDefault="006F75D8" w:rsidP="006F75D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6F75D8" w:rsidRPr="00576C43" w:rsidRDefault="006F75D8" w:rsidP="006F75D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6F75D8" w:rsidRDefault="006F75D8" w:rsidP="006F75D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6F75D8" w:rsidRPr="00576C43" w:rsidRDefault="006F75D8" w:rsidP="006F75D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a postavení v obchodním styku,</w:t>
      </w:r>
    </w:p>
    <w:p w:rsidR="006F75D8" w:rsidRPr="00576C43" w:rsidRDefault="006F75D8" w:rsidP="006F75D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6F75D8" w:rsidRPr="00576C43" w:rsidRDefault="006F75D8" w:rsidP="006F75D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6F75D8" w:rsidRPr="00576C43" w:rsidRDefault="006F75D8" w:rsidP="006F75D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6F75D8" w:rsidRPr="00576C43" w:rsidRDefault="006F75D8" w:rsidP="006F75D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6F75D8" w:rsidRDefault="006F75D8" w:rsidP="006F75D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6F75D8" w:rsidRDefault="006F75D8" w:rsidP="006F75D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6F75D8" w:rsidRPr="00256E95" w:rsidRDefault="006F75D8" w:rsidP="006F75D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6F75D8" w:rsidRPr="00256E95" w:rsidRDefault="006F75D8" w:rsidP="006F75D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6F75D8" w:rsidRPr="00576C43" w:rsidRDefault="006F75D8" w:rsidP="006F75D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6F75D8" w:rsidRDefault="006F75D8" w:rsidP="006F75D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6F75D8" w:rsidRDefault="006F75D8" w:rsidP="006F75D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6F75D8" w:rsidRPr="00051CED" w:rsidRDefault="006F75D8" w:rsidP="006F75D8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6F75D8" w:rsidRPr="00051CED" w:rsidRDefault="006F75D8" w:rsidP="006F75D8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6F75D8" w:rsidRDefault="006F75D8" w:rsidP="006F75D8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Účastní-li se výběrového řízení pobočka závodu zahraniční či české právnické osoby musí podmínku podle tohoto písm. a) splňovat tato právnická osoba a vedoucí pobočky závodu. Požadavek pro prokázání této podmínky podle tohoto písm. a) pro právnickou osobu dle výše uvedené tímto nejsou dotčeny a i v případě, že je dodavatelem (účastníkem) pobočka závodu musí být tyto podmínky pro prokázání tohoto písm. a) u právnické osoby naplněny.</w:t>
      </w:r>
    </w:p>
    <w:p w:rsidR="004A49EC" w:rsidRDefault="004A49EC" w:rsidP="006F75D8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:rsidR="004A49EC" w:rsidRPr="00051CED" w:rsidRDefault="004A49EC" w:rsidP="006F75D8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:rsidR="006F75D8" w:rsidRPr="00051CED" w:rsidRDefault="006F75D8" w:rsidP="006F75D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6F75D8" w:rsidRDefault="006F75D8" w:rsidP="006F75D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6F75D8" w:rsidRPr="00051CED" w:rsidRDefault="006F75D8" w:rsidP="006F75D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6F75D8" w:rsidRPr="00051CED" w:rsidRDefault="006F75D8" w:rsidP="006F75D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</w:t>
      </w:r>
      <w:proofErr w:type="gramStart"/>
      <w:r w:rsidRPr="00051CED">
        <w:rPr>
          <w:rFonts w:asciiTheme="minorHAnsi" w:hAnsiTheme="minorHAnsi" w:cstheme="minorHAnsi"/>
        </w:rPr>
        <w:t>němuž</w:t>
      </w:r>
      <w:proofErr w:type="gramEnd"/>
      <w:r w:rsidRPr="00051CED">
        <w:rPr>
          <w:rFonts w:asciiTheme="minorHAnsi" w:hAnsiTheme="minorHAnsi" w:cstheme="minorHAnsi"/>
        </w:rPr>
        <w:t xml:space="preserve"> </w:t>
      </w:r>
      <w:r w:rsidR="00FD04A1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 w:rsidR="00FD04A1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65326C" w:rsidRDefault="0065326C" w:rsidP="00244A9A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65326C" w:rsidRDefault="0065326C" w:rsidP="00244A9A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65326C" w:rsidRDefault="0065326C" w:rsidP="00244A9A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65326C" w:rsidRDefault="0065326C" w:rsidP="00244A9A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65326C" w:rsidRDefault="0065326C" w:rsidP="00244A9A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65326C" w:rsidRPr="00244A9A" w:rsidRDefault="0065326C" w:rsidP="00244A9A">
      <w:pPr>
        <w:pStyle w:val="Odstavecseseznamem"/>
        <w:ind w:left="284"/>
        <w:contextualSpacing w:val="0"/>
        <w:jc w:val="both"/>
        <w:rPr>
          <w:rFonts w:asciiTheme="minorHAnsi" w:hAnsiTheme="minorHAnsi"/>
          <w:i/>
          <w:sz w:val="10"/>
          <w:szCs w:val="10"/>
        </w:rPr>
      </w:pPr>
    </w:p>
    <w:p w:rsidR="004A49EC" w:rsidRDefault="004A49EC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A49EC" w:rsidRDefault="004A49EC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B33125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4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3" type="#_x0000_t32" style="position:absolute;margin-left:14.65pt;margin-top:15.45pt;width:120.75pt;height:0;z-index:251654144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B33125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B33125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6" type="#_x0000_t32" style="position:absolute;margin-left:254.65pt;margin-top:15.25pt;width:199.5pt;height:0;z-index:251657216" o:connectortype="straight"/>
        </w:pic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6F75D8">
        <w:rPr>
          <w:rFonts w:asciiTheme="minorHAnsi" w:hAnsiTheme="minorHAnsi"/>
          <w:sz w:val="24"/>
          <w:szCs w:val="24"/>
        </w:rPr>
        <w:t xml:space="preserve"> účastníka (dodavatele)</w:t>
      </w:r>
      <w:r w:rsidR="00462EE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4A49EC" w:rsidRDefault="004A49EC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4A49EC" w:rsidRDefault="004A49EC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 w:rsidR="00E075BB">
        <w:rPr>
          <w:rFonts w:asciiTheme="minorHAnsi" w:hAnsiTheme="minorHAnsi" w:cs="Arial"/>
          <w:sz w:val="24"/>
          <w:szCs w:val="24"/>
        </w:rPr>
        <w:t>účastníka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sz w:val="24"/>
          <w:szCs w:val="24"/>
        </w:rPr>
        <w:t>a 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B33125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35" type="#_x0000_t32" style="position:absolute;left:0;text-align:left;margin-left:254.65pt;margin-top:14.3pt;width:199.5pt;height:0;z-index:251656192" o:connectortype="straight"/>
        </w:pic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</w:t>
      </w:r>
      <w:r w:rsidR="006F75D8">
        <w:rPr>
          <w:rFonts w:asciiTheme="minorHAnsi" w:hAnsiTheme="minorHAnsi"/>
          <w:sz w:val="24"/>
          <w:szCs w:val="24"/>
        </w:rPr>
        <w:t>účastníka (dodavatele)</w:t>
      </w:r>
      <w:r w:rsidR="006F75D8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587" w:rsidRDefault="00C12587" w:rsidP="0003428A">
      <w:pPr>
        <w:spacing w:after="0" w:line="240" w:lineRule="auto"/>
      </w:pPr>
      <w:r>
        <w:separator/>
      </w:r>
    </w:p>
  </w:endnote>
  <w:endnote w:type="continuationSeparator" w:id="0">
    <w:p w:rsidR="00C12587" w:rsidRDefault="00C12587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7F" w:rsidRDefault="00110C27">
    <w:pPr>
      <w:pStyle w:val="Zpat"/>
    </w:pPr>
    <w:r w:rsidRPr="00110C27">
      <w:rPr>
        <w:noProof/>
        <w:lang w:eastAsia="cs-CZ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4485005</wp:posOffset>
          </wp:positionH>
          <wp:positionV relativeFrom="paragraph">
            <wp:posOffset>-23495</wp:posOffset>
          </wp:positionV>
          <wp:extent cx="1428750" cy="838200"/>
          <wp:effectExtent l="19050" t="0" r="0" b="0"/>
          <wp:wrapNone/>
          <wp:docPr id="8" name="obrázek 8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23D7F" w:rsidRDefault="00923D7F">
    <w:pPr>
      <w:pStyle w:val="Zpat"/>
    </w:pPr>
  </w:p>
  <w:p w:rsidR="00923D7F" w:rsidRDefault="00923D7F">
    <w:pPr>
      <w:pStyle w:val="Zpat"/>
    </w:pPr>
  </w:p>
  <w:p w:rsidR="002E76FF" w:rsidRDefault="002E76F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587" w:rsidRDefault="00C12587" w:rsidP="0003428A">
      <w:pPr>
        <w:spacing w:after="0" w:line="240" w:lineRule="auto"/>
      </w:pPr>
      <w:r>
        <w:separator/>
      </w:r>
    </w:p>
  </w:footnote>
  <w:footnote w:type="continuationSeparator" w:id="0">
    <w:p w:rsidR="00C12587" w:rsidRDefault="00C12587" w:rsidP="0003428A">
      <w:pPr>
        <w:spacing w:after="0" w:line="240" w:lineRule="auto"/>
      </w:pPr>
      <w:r>
        <w:continuationSeparator/>
      </w:r>
    </w:p>
  </w:footnote>
  <w:footnote w:id="1">
    <w:p w:rsidR="006F75D8" w:rsidRPr="00576C43" w:rsidRDefault="006F75D8" w:rsidP="006F75D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6F75D8" w:rsidRPr="00576C43" w:rsidRDefault="006F75D8" w:rsidP="006F75D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6F75D8" w:rsidRPr="00576C43" w:rsidRDefault="006F75D8" w:rsidP="006F75D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9EC" w:rsidRDefault="004A49EC" w:rsidP="004A49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4733246</wp:posOffset>
          </wp:positionH>
          <wp:positionV relativeFrom="paragraph">
            <wp:posOffset>-13645</wp:posOffset>
          </wp:positionV>
          <wp:extent cx="842187" cy="946298"/>
          <wp:effectExtent l="19050" t="0" r="0" b="0"/>
          <wp:wrapNone/>
          <wp:docPr id="2" name="obrázek 2" descr="Výsledek obrázku pro lázně bělohrad 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ýsledek obrázku pro lázně bělohrad 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187" cy="946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column">
            <wp:posOffset>-476885</wp:posOffset>
          </wp:positionH>
          <wp:positionV relativeFrom="paragraph">
            <wp:posOffset>-237490</wp:posOffset>
          </wp:positionV>
          <wp:extent cx="2308860" cy="626745"/>
          <wp:effectExtent l="19050" t="0" r="0" b="0"/>
          <wp:wrapNone/>
          <wp:docPr id="3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626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A49EC" w:rsidRDefault="004A49EC" w:rsidP="004A49EC">
    <w:pPr>
      <w:pStyle w:val="Zhlav"/>
    </w:pPr>
  </w:p>
  <w:p w:rsidR="004A49EC" w:rsidRPr="00AB7BD3" w:rsidRDefault="004A49EC" w:rsidP="004A49EC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AB7BD3">
      <w:rPr>
        <w:rFonts w:eastAsia="Times New Roman"/>
        <w:sz w:val="24"/>
        <w:szCs w:val="24"/>
        <w:lang w:eastAsia="cs-CZ"/>
      </w:rPr>
      <w:t>Veřejná zakázka:</w:t>
    </w:r>
  </w:p>
  <w:p w:rsidR="004A49EC" w:rsidRPr="00AB7BD3" w:rsidRDefault="004A49EC" w:rsidP="004A49EC">
    <w:pPr>
      <w:pStyle w:val="Zhlav"/>
      <w:jc w:val="center"/>
      <w:rPr>
        <w:sz w:val="24"/>
        <w:szCs w:val="24"/>
      </w:rPr>
    </w:pPr>
    <w:r w:rsidRPr="00EC26B3">
      <w:rPr>
        <w:sz w:val="24"/>
        <w:szCs w:val="24"/>
      </w:rPr>
      <w:t xml:space="preserve"> </w:t>
    </w:r>
    <w:r>
      <w:rPr>
        <w:sz w:val="24"/>
        <w:szCs w:val="24"/>
      </w:rPr>
      <w:t>„Stavební úprava Brtev č. p. 78, st. p. č. 90</w:t>
    </w:r>
    <w:r w:rsidRPr="00AB7BD3">
      <w:rPr>
        <w:sz w:val="24"/>
        <w:szCs w:val="24"/>
      </w:rPr>
      <w:t>“</w:t>
    </w:r>
    <w:r w:rsidRPr="00EC26B3">
      <w:rPr>
        <w:noProof/>
      </w:rPr>
      <w:t xml:space="preserve"> </w:t>
    </w:r>
  </w:p>
  <w:p w:rsidR="00134200" w:rsidRPr="00AB7BD3" w:rsidRDefault="00134200" w:rsidP="00134200">
    <w:pPr>
      <w:pStyle w:val="Zhlav"/>
      <w:jc w:val="center"/>
      <w:rPr>
        <w:sz w:val="24"/>
        <w:szCs w:val="24"/>
      </w:rPr>
    </w:pPr>
  </w:p>
  <w:p w:rsidR="00134200" w:rsidRPr="00B37C8C" w:rsidRDefault="00134200" w:rsidP="0013420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3DB6"/>
    <w:rsid w:val="000210FB"/>
    <w:rsid w:val="00021B25"/>
    <w:rsid w:val="00023A12"/>
    <w:rsid w:val="0003428A"/>
    <w:rsid w:val="0006326F"/>
    <w:rsid w:val="0008074F"/>
    <w:rsid w:val="000A121B"/>
    <w:rsid w:val="000A6243"/>
    <w:rsid w:val="000B315F"/>
    <w:rsid w:val="000C0C07"/>
    <w:rsid w:val="000E5EAB"/>
    <w:rsid w:val="00110C27"/>
    <w:rsid w:val="00111DBB"/>
    <w:rsid w:val="0012349D"/>
    <w:rsid w:val="00127D9B"/>
    <w:rsid w:val="00134200"/>
    <w:rsid w:val="00161650"/>
    <w:rsid w:val="0016473F"/>
    <w:rsid w:val="00190591"/>
    <w:rsid w:val="00196DE5"/>
    <w:rsid w:val="001A4E29"/>
    <w:rsid w:val="001B451B"/>
    <w:rsid w:val="001C178C"/>
    <w:rsid w:val="001C39E4"/>
    <w:rsid w:val="001E4D99"/>
    <w:rsid w:val="001F0FA7"/>
    <w:rsid w:val="00203305"/>
    <w:rsid w:val="00212269"/>
    <w:rsid w:val="00212CD4"/>
    <w:rsid w:val="00214815"/>
    <w:rsid w:val="00235443"/>
    <w:rsid w:val="00240E70"/>
    <w:rsid w:val="00244A9A"/>
    <w:rsid w:val="00245E9C"/>
    <w:rsid w:val="0025250D"/>
    <w:rsid w:val="00266E88"/>
    <w:rsid w:val="00270A4C"/>
    <w:rsid w:val="00271814"/>
    <w:rsid w:val="002734B4"/>
    <w:rsid w:val="00293797"/>
    <w:rsid w:val="00295BC4"/>
    <w:rsid w:val="002977F5"/>
    <w:rsid w:val="002A5345"/>
    <w:rsid w:val="002A6509"/>
    <w:rsid w:val="002B5FAC"/>
    <w:rsid w:val="002D0236"/>
    <w:rsid w:val="002D5759"/>
    <w:rsid w:val="002E76FF"/>
    <w:rsid w:val="002F05AB"/>
    <w:rsid w:val="002F7F2C"/>
    <w:rsid w:val="003038F1"/>
    <w:rsid w:val="00304A95"/>
    <w:rsid w:val="00325F52"/>
    <w:rsid w:val="003422BF"/>
    <w:rsid w:val="00350862"/>
    <w:rsid w:val="0035651B"/>
    <w:rsid w:val="0037062A"/>
    <w:rsid w:val="0037414F"/>
    <w:rsid w:val="00375301"/>
    <w:rsid w:val="00376E7D"/>
    <w:rsid w:val="00396F81"/>
    <w:rsid w:val="003B09B8"/>
    <w:rsid w:val="003B5822"/>
    <w:rsid w:val="003B64C9"/>
    <w:rsid w:val="003D4A61"/>
    <w:rsid w:val="003D5C18"/>
    <w:rsid w:val="003D6478"/>
    <w:rsid w:val="00407760"/>
    <w:rsid w:val="004241F7"/>
    <w:rsid w:val="0043125D"/>
    <w:rsid w:val="0043593F"/>
    <w:rsid w:val="00447F9F"/>
    <w:rsid w:val="00462EE6"/>
    <w:rsid w:val="00466807"/>
    <w:rsid w:val="00471828"/>
    <w:rsid w:val="00474606"/>
    <w:rsid w:val="00491706"/>
    <w:rsid w:val="00497B19"/>
    <w:rsid w:val="004A2D08"/>
    <w:rsid w:val="004A49EC"/>
    <w:rsid w:val="004D486E"/>
    <w:rsid w:val="004D519D"/>
    <w:rsid w:val="004E04AF"/>
    <w:rsid w:val="004F2768"/>
    <w:rsid w:val="004F3FC3"/>
    <w:rsid w:val="00500DA8"/>
    <w:rsid w:val="005046C8"/>
    <w:rsid w:val="0052188E"/>
    <w:rsid w:val="0052736C"/>
    <w:rsid w:val="00544A3B"/>
    <w:rsid w:val="00552D86"/>
    <w:rsid w:val="00566C33"/>
    <w:rsid w:val="00570192"/>
    <w:rsid w:val="005B10A9"/>
    <w:rsid w:val="005B10D1"/>
    <w:rsid w:val="005B4C5E"/>
    <w:rsid w:val="005C3014"/>
    <w:rsid w:val="005C51E1"/>
    <w:rsid w:val="005D6D05"/>
    <w:rsid w:val="005D7271"/>
    <w:rsid w:val="005E2E2C"/>
    <w:rsid w:val="005E3230"/>
    <w:rsid w:val="005F22AF"/>
    <w:rsid w:val="005F4004"/>
    <w:rsid w:val="00613AEE"/>
    <w:rsid w:val="006309B1"/>
    <w:rsid w:val="00640278"/>
    <w:rsid w:val="006411F2"/>
    <w:rsid w:val="00646C95"/>
    <w:rsid w:val="0065326C"/>
    <w:rsid w:val="00662549"/>
    <w:rsid w:val="006A1B80"/>
    <w:rsid w:val="006B5446"/>
    <w:rsid w:val="006B5E51"/>
    <w:rsid w:val="006C0D3B"/>
    <w:rsid w:val="006C2613"/>
    <w:rsid w:val="006D00F8"/>
    <w:rsid w:val="006D40E7"/>
    <w:rsid w:val="006E41F9"/>
    <w:rsid w:val="006E7B5D"/>
    <w:rsid w:val="006F50C7"/>
    <w:rsid w:val="006F75D8"/>
    <w:rsid w:val="007016E7"/>
    <w:rsid w:val="00751DD0"/>
    <w:rsid w:val="0075593D"/>
    <w:rsid w:val="007666ED"/>
    <w:rsid w:val="0077094E"/>
    <w:rsid w:val="00784FEE"/>
    <w:rsid w:val="007933E8"/>
    <w:rsid w:val="00793F6A"/>
    <w:rsid w:val="007B2A90"/>
    <w:rsid w:val="007B357D"/>
    <w:rsid w:val="007C4865"/>
    <w:rsid w:val="007F5D3D"/>
    <w:rsid w:val="00801B64"/>
    <w:rsid w:val="00806936"/>
    <w:rsid w:val="00810879"/>
    <w:rsid w:val="00815285"/>
    <w:rsid w:val="008175A9"/>
    <w:rsid w:val="00817CBA"/>
    <w:rsid w:val="00820750"/>
    <w:rsid w:val="00840694"/>
    <w:rsid w:val="00842F56"/>
    <w:rsid w:val="0087538F"/>
    <w:rsid w:val="00881A44"/>
    <w:rsid w:val="008B71D7"/>
    <w:rsid w:val="00911A3C"/>
    <w:rsid w:val="00923D7F"/>
    <w:rsid w:val="009432B2"/>
    <w:rsid w:val="0095293D"/>
    <w:rsid w:val="009532EC"/>
    <w:rsid w:val="00964594"/>
    <w:rsid w:val="00966BAD"/>
    <w:rsid w:val="00967D98"/>
    <w:rsid w:val="009B787F"/>
    <w:rsid w:val="009C6EF9"/>
    <w:rsid w:val="00A22B6B"/>
    <w:rsid w:val="00A2779A"/>
    <w:rsid w:val="00A37F71"/>
    <w:rsid w:val="00A4131F"/>
    <w:rsid w:val="00A43775"/>
    <w:rsid w:val="00A448F2"/>
    <w:rsid w:val="00A51ACF"/>
    <w:rsid w:val="00A548DE"/>
    <w:rsid w:val="00A658AE"/>
    <w:rsid w:val="00A65A5D"/>
    <w:rsid w:val="00A7558D"/>
    <w:rsid w:val="00A7640D"/>
    <w:rsid w:val="00A777AB"/>
    <w:rsid w:val="00A90836"/>
    <w:rsid w:val="00A90D0C"/>
    <w:rsid w:val="00AA4FB2"/>
    <w:rsid w:val="00AB1548"/>
    <w:rsid w:val="00AD1115"/>
    <w:rsid w:val="00AE79E0"/>
    <w:rsid w:val="00AF0712"/>
    <w:rsid w:val="00AF62A1"/>
    <w:rsid w:val="00B009DE"/>
    <w:rsid w:val="00B024FB"/>
    <w:rsid w:val="00B1293A"/>
    <w:rsid w:val="00B17B28"/>
    <w:rsid w:val="00B33125"/>
    <w:rsid w:val="00B36D0E"/>
    <w:rsid w:val="00B40B4C"/>
    <w:rsid w:val="00B5232C"/>
    <w:rsid w:val="00B6009D"/>
    <w:rsid w:val="00B77C01"/>
    <w:rsid w:val="00B84372"/>
    <w:rsid w:val="00BA2EF1"/>
    <w:rsid w:val="00BC18BE"/>
    <w:rsid w:val="00C07752"/>
    <w:rsid w:val="00C12587"/>
    <w:rsid w:val="00C26BF3"/>
    <w:rsid w:val="00C56079"/>
    <w:rsid w:val="00C56A4B"/>
    <w:rsid w:val="00C67CC8"/>
    <w:rsid w:val="00C87EF9"/>
    <w:rsid w:val="00CB011E"/>
    <w:rsid w:val="00CB3D01"/>
    <w:rsid w:val="00CC13D0"/>
    <w:rsid w:val="00CE3B29"/>
    <w:rsid w:val="00CE48F5"/>
    <w:rsid w:val="00D07610"/>
    <w:rsid w:val="00D15A80"/>
    <w:rsid w:val="00D36F79"/>
    <w:rsid w:val="00D477B8"/>
    <w:rsid w:val="00D61332"/>
    <w:rsid w:val="00D83A81"/>
    <w:rsid w:val="00D86378"/>
    <w:rsid w:val="00D92035"/>
    <w:rsid w:val="00DA64D5"/>
    <w:rsid w:val="00DB2694"/>
    <w:rsid w:val="00DB26B7"/>
    <w:rsid w:val="00DC5173"/>
    <w:rsid w:val="00DD294F"/>
    <w:rsid w:val="00DD412F"/>
    <w:rsid w:val="00DD53E3"/>
    <w:rsid w:val="00DF385C"/>
    <w:rsid w:val="00E000AB"/>
    <w:rsid w:val="00E075BB"/>
    <w:rsid w:val="00E565B2"/>
    <w:rsid w:val="00E67F1D"/>
    <w:rsid w:val="00E708E3"/>
    <w:rsid w:val="00E73135"/>
    <w:rsid w:val="00E86165"/>
    <w:rsid w:val="00E954CD"/>
    <w:rsid w:val="00EA2CC6"/>
    <w:rsid w:val="00EA3614"/>
    <w:rsid w:val="00EA7FB8"/>
    <w:rsid w:val="00EC579E"/>
    <w:rsid w:val="00EE4812"/>
    <w:rsid w:val="00EF142B"/>
    <w:rsid w:val="00EF3FEE"/>
    <w:rsid w:val="00F12A50"/>
    <w:rsid w:val="00F1468D"/>
    <w:rsid w:val="00F219B0"/>
    <w:rsid w:val="00F25DC6"/>
    <w:rsid w:val="00F44836"/>
    <w:rsid w:val="00F53B81"/>
    <w:rsid w:val="00F673B9"/>
    <w:rsid w:val="00F76822"/>
    <w:rsid w:val="00F95F18"/>
    <w:rsid w:val="00FA185B"/>
    <w:rsid w:val="00FA5F1B"/>
    <w:rsid w:val="00FB061F"/>
    <w:rsid w:val="00FB2007"/>
    <w:rsid w:val="00FD04A1"/>
    <w:rsid w:val="00FE014D"/>
    <w:rsid w:val="00FE40B4"/>
    <w:rsid w:val="00FF0E62"/>
    <w:rsid w:val="00FF6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  <o:rules v:ext="edit">
        <o:r id="V:Rule10" type="connector" idref="#AutoShape 53"/>
        <o:r id="V:Rule11" type="connector" idref="#AutoShape 51"/>
        <o:r id="V:Rule12" type="connector" idref="#_x0000_s1035"/>
        <o:r id="V:Rule13" type="connector" idref="#AutoShape 50"/>
        <o:r id="V:Rule14" type="connector" idref="#_x0000_s1034"/>
        <o:r id="V:Rule15" type="connector" idref="#AutoShape 54"/>
        <o:r id="V:Rule16" type="connector" idref="#AutoShape 52"/>
        <o:r id="V:Rule17" type="connector" idref="#_x0000_s1036"/>
        <o:r id="V:Rule1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semiHidden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locked/>
    <w:rsid w:val="006F75D8"/>
    <w:rPr>
      <w:rFonts w:ascii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dcterms:created xsi:type="dcterms:W3CDTF">2019-05-23T14:22:00Z</dcterms:created>
  <dcterms:modified xsi:type="dcterms:W3CDTF">2019-05-23T14:22:00Z</dcterms:modified>
</cp:coreProperties>
</file>