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Mkatabulky"/>
        <w:tblpPr w:leftFromText="141" w:rightFromText="141" w:vertAnchor="text" w:horzAnchor="margin" w:tblpXSpec="right" w:tblpY="-314"/>
        <w:tblW w:w="0" w:type="auto"/>
        <w:tblLook w:val="04A0" w:firstRow="1" w:lastRow="0" w:firstColumn="1" w:lastColumn="0" w:noHBand="0" w:noVBand="1"/>
      </w:tblPr>
      <w:tblGrid>
        <w:gridCol w:w="4682"/>
      </w:tblGrid>
      <w:tr w:rsidR="00CE06A0" w14:paraId="0DAC7A2B" w14:textId="77777777" w:rsidTr="00CE06A0">
        <w:trPr>
          <w:trHeight w:val="2259"/>
        </w:trPr>
        <w:tc>
          <w:tcPr>
            <w:tcW w:w="4682" w:type="dxa"/>
          </w:tcPr>
          <w:p w14:paraId="0D0ED921" w14:textId="77777777" w:rsidR="00CE06A0" w:rsidRPr="00F60454" w:rsidRDefault="00CE06A0" w:rsidP="00CE06A0">
            <w:pPr>
              <w:pStyle w:val="Bezmezer"/>
              <w:jc w:val="center"/>
              <w:rPr>
                <w:i/>
                <w:iCs/>
                <w:sz w:val="20"/>
                <w:szCs w:val="20"/>
              </w:rPr>
            </w:pPr>
            <w:r w:rsidRPr="00F60454">
              <w:rPr>
                <w:i/>
                <w:iCs/>
                <w:sz w:val="20"/>
                <w:szCs w:val="20"/>
              </w:rPr>
              <w:t>Místo pro podací razítko</w:t>
            </w:r>
          </w:p>
        </w:tc>
      </w:tr>
    </w:tbl>
    <w:p w14:paraId="018FB8AE" w14:textId="539B108D" w:rsidR="005D2647" w:rsidRDefault="00DB4898" w:rsidP="00DB4898">
      <w:pPr>
        <w:pStyle w:val="Bezmezer"/>
      </w:pPr>
      <w:r w:rsidRPr="00DB4898">
        <w:t xml:space="preserve">   </w:t>
      </w:r>
      <w:r w:rsidR="00E108F3">
        <w:t xml:space="preserve">          </w:t>
      </w:r>
      <w:r w:rsidRPr="00DB4898">
        <w:t xml:space="preserve"> </w:t>
      </w:r>
      <w:r w:rsidR="00E108F3">
        <w:t xml:space="preserve">                         </w:t>
      </w:r>
      <w:r w:rsidR="005D2647">
        <w:t xml:space="preserve"> </w:t>
      </w:r>
    </w:p>
    <w:p w14:paraId="0A15E60F" w14:textId="052F8476" w:rsidR="00326452" w:rsidRPr="005D2647" w:rsidRDefault="00B147FD" w:rsidP="00B147FD">
      <w:pPr>
        <w:pStyle w:val="Bezmezer"/>
        <w:jc w:val="center"/>
        <w:rPr>
          <w:sz w:val="36"/>
          <w:szCs w:val="36"/>
        </w:rPr>
      </w:pPr>
      <w:r w:rsidRPr="00B06888">
        <w:rPr>
          <w:rFonts w:ascii="Rubik" w:hAnsi="Rubik" w:cs="Rubik"/>
          <w:noProof/>
          <w:sz w:val="40"/>
          <w:szCs w:val="40"/>
        </w:rPr>
        <w:drawing>
          <wp:inline distT="0" distB="0" distL="0" distR="0" wp14:anchorId="0835D42A" wp14:editId="3CB6FB0F">
            <wp:extent cx="1805207" cy="923925"/>
            <wp:effectExtent l="0" t="0" r="5080" b="0"/>
            <wp:docPr id="5" name="Grafický objekt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Grafický objekt 5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6260" cy="9244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D2647">
        <w:t xml:space="preserve">                </w:t>
      </w:r>
    </w:p>
    <w:p w14:paraId="7B512E3C" w14:textId="74679F9E" w:rsidR="00DB4898" w:rsidRDefault="00DB4898" w:rsidP="00DB4898">
      <w:pPr>
        <w:pStyle w:val="Bezmezer"/>
        <w:rPr>
          <w:sz w:val="28"/>
          <w:szCs w:val="28"/>
        </w:rPr>
      </w:pPr>
    </w:p>
    <w:p w14:paraId="466358EC" w14:textId="279B80E1" w:rsidR="00DB4898" w:rsidRPr="007D02AE" w:rsidRDefault="00DB4898" w:rsidP="00DB4898">
      <w:pPr>
        <w:pStyle w:val="Bezmezer"/>
      </w:pPr>
    </w:p>
    <w:p w14:paraId="7155CA48" w14:textId="10F80A30" w:rsidR="00351545" w:rsidRDefault="00B24EB0" w:rsidP="00B06888">
      <w:pPr>
        <w:rPr>
          <w:rFonts w:ascii="Rubik" w:hAnsi="Rubik" w:cs="Rubik"/>
          <w:b/>
          <w:bCs/>
          <w:sz w:val="40"/>
          <w:szCs w:val="40"/>
        </w:rPr>
      </w:pPr>
      <w:r>
        <w:rPr>
          <w:rFonts w:ascii="Rubik" w:hAnsi="Rubik" w:cs="Rubik"/>
          <w:b/>
          <w:bCs/>
          <w:sz w:val="40"/>
          <w:szCs w:val="40"/>
        </w:rPr>
        <w:t>ŽÁDOST O VRÁCENÍ VRATITELNÉHO PŘEPLATKU NA MÍSTNÍM POPLATKU ZE PSŮ</w:t>
      </w:r>
    </w:p>
    <w:p w14:paraId="5B4E334D" w14:textId="031E2017" w:rsidR="00A66A25" w:rsidRPr="002E362F" w:rsidRDefault="002E362F" w:rsidP="00D56501">
      <w:pPr>
        <w:pStyle w:val="Bezmezer"/>
        <w:jc w:val="both"/>
        <w:rPr>
          <w:rFonts w:ascii="Rubik" w:hAnsi="Rubik" w:cs="Rubik"/>
          <w:sz w:val="18"/>
          <w:szCs w:val="18"/>
        </w:rPr>
      </w:pPr>
      <w:r>
        <w:rPr>
          <w:rFonts w:ascii="Rubik" w:hAnsi="Rubik" w:cs="Rubik"/>
          <w:sz w:val="18"/>
          <w:szCs w:val="18"/>
        </w:rPr>
        <w:t>v</w:t>
      </w:r>
      <w:r w:rsidR="00B24EB0" w:rsidRPr="002E362F">
        <w:rPr>
          <w:rFonts w:ascii="Rubik" w:hAnsi="Rubik" w:cs="Rubik"/>
          <w:sz w:val="18"/>
          <w:szCs w:val="18"/>
        </w:rPr>
        <w:t> souladu s § 155</w:t>
      </w:r>
      <w:r w:rsidR="00A66A25" w:rsidRPr="002E362F">
        <w:rPr>
          <w:rFonts w:ascii="Rubik" w:hAnsi="Rubik" w:cs="Rubik"/>
          <w:sz w:val="18"/>
          <w:szCs w:val="18"/>
        </w:rPr>
        <w:t xml:space="preserve"> zákona č. </w:t>
      </w:r>
      <w:r w:rsidR="00B24EB0" w:rsidRPr="002E362F">
        <w:rPr>
          <w:rFonts w:ascii="Rubik" w:hAnsi="Rubik" w:cs="Rubik"/>
          <w:sz w:val="18"/>
          <w:szCs w:val="18"/>
        </w:rPr>
        <w:t>280</w:t>
      </w:r>
      <w:r w:rsidR="00A66A25" w:rsidRPr="002E362F">
        <w:rPr>
          <w:rFonts w:ascii="Rubik" w:hAnsi="Rubik" w:cs="Rubik"/>
          <w:sz w:val="18"/>
          <w:szCs w:val="18"/>
        </w:rPr>
        <w:t>/</w:t>
      </w:r>
      <w:r w:rsidR="00B24EB0" w:rsidRPr="002E362F">
        <w:rPr>
          <w:rFonts w:ascii="Rubik" w:hAnsi="Rubik" w:cs="Rubik"/>
          <w:sz w:val="18"/>
          <w:szCs w:val="18"/>
        </w:rPr>
        <w:t>2009</w:t>
      </w:r>
      <w:r w:rsidR="00A66A25" w:rsidRPr="002E362F">
        <w:rPr>
          <w:rFonts w:ascii="Rubik" w:hAnsi="Rubik" w:cs="Rubik"/>
          <w:sz w:val="18"/>
          <w:szCs w:val="18"/>
        </w:rPr>
        <w:t xml:space="preserve"> </w:t>
      </w:r>
      <w:r w:rsidR="0018403A" w:rsidRPr="002E362F">
        <w:rPr>
          <w:rFonts w:ascii="Rubik" w:hAnsi="Rubik" w:cs="Rubik"/>
          <w:sz w:val="18"/>
          <w:szCs w:val="18"/>
        </w:rPr>
        <w:t>S</w:t>
      </w:r>
      <w:r w:rsidR="00A66A25" w:rsidRPr="002E362F">
        <w:rPr>
          <w:rFonts w:ascii="Rubik" w:hAnsi="Rubik" w:cs="Rubik"/>
          <w:sz w:val="18"/>
          <w:szCs w:val="18"/>
        </w:rPr>
        <w:t xml:space="preserve">b., </w:t>
      </w:r>
      <w:r w:rsidR="00B24EB0" w:rsidRPr="002E362F">
        <w:rPr>
          <w:rFonts w:ascii="Rubik" w:hAnsi="Rubik" w:cs="Rubik"/>
          <w:sz w:val="18"/>
          <w:szCs w:val="18"/>
        </w:rPr>
        <w:t>daňového řádu</w:t>
      </w:r>
      <w:r w:rsidR="00A66A25" w:rsidRPr="002E362F">
        <w:rPr>
          <w:rFonts w:ascii="Rubik" w:hAnsi="Rubik" w:cs="Rubik"/>
          <w:sz w:val="18"/>
          <w:szCs w:val="18"/>
        </w:rPr>
        <w:t>, ve znění pozdějších předpisů</w:t>
      </w:r>
    </w:p>
    <w:p w14:paraId="3AD285CF" w14:textId="77777777" w:rsidR="00344349" w:rsidRDefault="00344349" w:rsidP="00ED5CA9">
      <w:pPr>
        <w:pStyle w:val="Bezmezer"/>
        <w:rPr>
          <w:rFonts w:ascii="Rubik" w:hAnsi="Rubik" w:cs="Rubik"/>
          <w:sz w:val="16"/>
          <w:szCs w:val="16"/>
        </w:rPr>
      </w:pPr>
    </w:p>
    <w:tbl>
      <w:tblPr>
        <w:tblStyle w:val="Mkatabulky"/>
        <w:tblpPr w:leftFromText="141" w:rightFromText="141" w:vertAnchor="page" w:horzAnchor="margin" w:tblpY="4831"/>
        <w:tblW w:w="10486" w:type="dxa"/>
        <w:tblLook w:val="04A0" w:firstRow="1" w:lastRow="0" w:firstColumn="1" w:lastColumn="0" w:noHBand="0" w:noVBand="1"/>
      </w:tblPr>
      <w:tblGrid>
        <w:gridCol w:w="648"/>
        <w:gridCol w:w="2684"/>
        <w:gridCol w:w="1199"/>
        <w:gridCol w:w="1134"/>
        <w:gridCol w:w="1473"/>
        <w:gridCol w:w="1059"/>
        <w:gridCol w:w="831"/>
        <w:gridCol w:w="1458"/>
      </w:tblGrid>
      <w:tr w:rsidR="003A478A" w:rsidRPr="000934FD" w14:paraId="1BB4C089" w14:textId="77777777" w:rsidTr="00684AB0">
        <w:trPr>
          <w:trHeight w:val="397"/>
        </w:trPr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D0CECE" w:themeFill="background2" w:themeFillShade="E6"/>
            <w:textDirection w:val="btLr"/>
            <w:vAlign w:val="center"/>
          </w:tcPr>
          <w:p w14:paraId="28407546" w14:textId="77777777" w:rsidR="003A478A" w:rsidRPr="00D56501" w:rsidRDefault="003A478A" w:rsidP="003A478A">
            <w:pPr>
              <w:pStyle w:val="Bezmezer"/>
              <w:ind w:left="113" w:right="113"/>
              <w:jc w:val="center"/>
              <w:rPr>
                <w:rFonts w:ascii="Rubik" w:hAnsi="Rubik" w:cs="Rubik"/>
                <w:sz w:val="18"/>
                <w:szCs w:val="18"/>
              </w:rPr>
            </w:pPr>
            <w:r w:rsidRPr="00D56501">
              <w:rPr>
                <w:rFonts w:ascii="Rubik" w:hAnsi="Rubik" w:cs="Rubik"/>
                <w:b/>
                <w:bCs/>
                <w:sz w:val="18"/>
                <w:szCs w:val="18"/>
              </w:rPr>
              <w:t>I</w:t>
            </w:r>
            <w:r>
              <w:rPr>
                <w:rFonts w:ascii="Rubik" w:hAnsi="Rubik" w:cs="Rubik"/>
                <w:b/>
                <w:bCs/>
                <w:sz w:val="18"/>
                <w:szCs w:val="18"/>
              </w:rPr>
              <w:t>DENTIFIKACE ŽADATELE O VRÁCENÍ PŘEPLATKU</w:t>
            </w:r>
          </w:p>
        </w:tc>
        <w:tc>
          <w:tcPr>
            <w:tcW w:w="2684" w:type="dxa"/>
            <w:tcBorders>
              <w:top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4BDFB44E" w14:textId="77777777" w:rsidR="003A478A" w:rsidRPr="0012314D" w:rsidRDefault="003A478A" w:rsidP="003A478A">
            <w:pPr>
              <w:pStyle w:val="Bezmezer"/>
              <w:rPr>
                <w:rFonts w:ascii="Rubik" w:hAnsi="Rubik" w:cs="Rubik"/>
                <w:sz w:val="18"/>
                <w:szCs w:val="18"/>
              </w:rPr>
            </w:pPr>
            <w:r w:rsidRPr="0012314D">
              <w:rPr>
                <w:rFonts w:ascii="Rubik" w:hAnsi="Rubik" w:cs="Rubik"/>
                <w:sz w:val="18"/>
                <w:szCs w:val="18"/>
              </w:rPr>
              <w:t>Příjmení a jméno/název firmy:</w:t>
            </w:r>
          </w:p>
        </w:tc>
        <w:tc>
          <w:tcPr>
            <w:tcW w:w="7154" w:type="dxa"/>
            <w:gridSpan w:val="6"/>
            <w:tcBorders>
              <w:top w:val="single" w:sz="4" w:space="0" w:color="auto"/>
              <w:right w:val="single" w:sz="4" w:space="0" w:color="auto"/>
            </w:tcBorders>
          </w:tcPr>
          <w:p w14:paraId="6014DED0" w14:textId="77777777" w:rsidR="003A478A" w:rsidRPr="0012314D" w:rsidRDefault="003A478A" w:rsidP="003A478A">
            <w:pPr>
              <w:pStyle w:val="Bezmezer"/>
              <w:rPr>
                <w:rFonts w:ascii="Rubik" w:hAnsi="Rubik" w:cs="Rubik"/>
                <w:sz w:val="18"/>
                <w:szCs w:val="18"/>
              </w:rPr>
            </w:pPr>
          </w:p>
        </w:tc>
      </w:tr>
      <w:tr w:rsidR="003A478A" w:rsidRPr="000934FD" w14:paraId="0557FB3C" w14:textId="77777777" w:rsidTr="00684AB0">
        <w:trPr>
          <w:trHeight w:val="397"/>
        </w:trPr>
        <w:tc>
          <w:tcPr>
            <w:tcW w:w="648" w:type="dxa"/>
            <w:vMerge/>
            <w:tcBorders>
              <w:left w:val="single" w:sz="4" w:space="0" w:color="auto"/>
            </w:tcBorders>
            <w:shd w:val="clear" w:color="auto" w:fill="D0CECE" w:themeFill="background2" w:themeFillShade="E6"/>
          </w:tcPr>
          <w:p w14:paraId="004AFBA0" w14:textId="77777777" w:rsidR="003A478A" w:rsidRPr="000934FD" w:rsidRDefault="003A478A" w:rsidP="003A478A">
            <w:pPr>
              <w:pStyle w:val="Bezmezer"/>
              <w:rPr>
                <w:rFonts w:ascii="Rubik" w:hAnsi="Rubik" w:cs="Rubik"/>
              </w:rPr>
            </w:pPr>
          </w:p>
        </w:tc>
        <w:tc>
          <w:tcPr>
            <w:tcW w:w="2684" w:type="dxa"/>
            <w:shd w:val="clear" w:color="auto" w:fill="D0CECE" w:themeFill="background2" w:themeFillShade="E6"/>
            <w:vAlign w:val="center"/>
          </w:tcPr>
          <w:p w14:paraId="57A3D0E9" w14:textId="5269B8F0" w:rsidR="003A478A" w:rsidRPr="0012314D" w:rsidRDefault="003A478A" w:rsidP="003A478A">
            <w:pPr>
              <w:pStyle w:val="Bezmezer"/>
              <w:rPr>
                <w:rFonts w:ascii="Rubik" w:hAnsi="Rubik" w:cs="Rubik"/>
                <w:sz w:val="18"/>
                <w:szCs w:val="18"/>
              </w:rPr>
            </w:pPr>
            <w:r w:rsidRPr="0012314D">
              <w:rPr>
                <w:rFonts w:ascii="Rubik" w:hAnsi="Rubik" w:cs="Rubik"/>
                <w:sz w:val="18"/>
                <w:szCs w:val="18"/>
              </w:rPr>
              <w:t>Osoby oprávněné jedna</w:t>
            </w:r>
            <w:r w:rsidR="00EF47E7">
              <w:rPr>
                <w:rFonts w:ascii="Rubik" w:hAnsi="Rubik" w:cs="Rubik"/>
                <w:sz w:val="18"/>
                <w:szCs w:val="18"/>
              </w:rPr>
              <w:t>t</w:t>
            </w:r>
            <w:r w:rsidRPr="0012314D">
              <w:rPr>
                <w:rFonts w:ascii="Rubik" w:hAnsi="Rubik" w:cs="Rubik"/>
                <w:sz w:val="18"/>
                <w:szCs w:val="18"/>
              </w:rPr>
              <w:t xml:space="preserve"> jménem právnické osoby:</w:t>
            </w:r>
          </w:p>
        </w:tc>
        <w:tc>
          <w:tcPr>
            <w:tcW w:w="7154" w:type="dxa"/>
            <w:gridSpan w:val="6"/>
            <w:tcBorders>
              <w:right w:val="single" w:sz="4" w:space="0" w:color="auto"/>
            </w:tcBorders>
          </w:tcPr>
          <w:p w14:paraId="429265CB" w14:textId="77777777" w:rsidR="003A478A" w:rsidRPr="0012314D" w:rsidRDefault="003A478A" w:rsidP="003A478A">
            <w:pPr>
              <w:pStyle w:val="Bezmezer"/>
              <w:rPr>
                <w:rFonts w:ascii="Rubik" w:hAnsi="Rubik" w:cs="Rubik"/>
                <w:sz w:val="18"/>
                <w:szCs w:val="18"/>
              </w:rPr>
            </w:pPr>
          </w:p>
        </w:tc>
      </w:tr>
      <w:tr w:rsidR="00684AB0" w:rsidRPr="000934FD" w14:paraId="21999A13" w14:textId="77777777" w:rsidTr="00684AB0">
        <w:trPr>
          <w:trHeight w:val="397"/>
        </w:trPr>
        <w:tc>
          <w:tcPr>
            <w:tcW w:w="648" w:type="dxa"/>
            <w:vMerge/>
            <w:tcBorders>
              <w:left w:val="single" w:sz="4" w:space="0" w:color="auto"/>
            </w:tcBorders>
            <w:shd w:val="clear" w:color="auto" w:fill="D0CECE" w:themeFill="background2" w:themeFillShade="E6"/>
          </w:tcPr>
          <w:p w14:paraId="1B4DE226" w14:textId="77777777" w:rsidR="003A478A" w:rsidRPr="000934FD" w:rsidRDefault="003A478A" w:rsidP="003A478A">
            <w:pPr>
              <w:pStyle w:val="Bezmezer"/>
              <w:rPr>
                <w:rFonts w:ascii="Rubik" w:hAnsi="Rubik" w:cs="Rubik"/>
              </w:rPr>
            </w:pPr>
          </w:p>
        </w:tc>
        <w:tc>
          <w:tcPr>
            <w:tcW w:w="2684" w:type="dxa"/>
            <w:vMerge w:val="restart"/>
            <w:shd w:val="clear" w:color="auto" w:fill="D0CECE" w:themeFill="background2" w:themeFillShade="E6"/>
            <w:vAlign w:val="center"/>
          </w:tcPr>
          <w:p w14:paraId="15E98BDF" w14:textId="77777777" w:rsidR="003A478A" w:rsidRPr="0012314D" w:rsidRDefault="003A478A" w:rsidP="003A478A">
            <w:pPr>
              <w:pStyle w:val="Bezmezer"/>
              <w:rPr>
                <w:rFonts w:ascii="Rubik" w:hAnsi="Rubik" w:cs="Rubik"/>
                <w:sz w:val="18"/>
                <w:szCs w:val="18"/>
              </w:rPr>
            </w:pPr>
            <w:r w:rsidRPr="0012314D">
              <w:rPr>
                <w:rFonts w:ascii="Rubik" w:hAnsi="Rubik" w:cs="Rubik"/>
                <w:sz w:val="18"/>
                <w:szCs w:val="18"/>
              </w:rPr>
              <w:t>Adresa trvalého bydliště/sídlo firmy:</w:t>
            </w:r>
          </w:p>
        </w:tc>
        <w:tc>
          <w:tcPr>
            <w:tcW w:w="2333" w:type="dxa"/>
            <w:gridSpan w:val="2"/>
            <w:shd w:val="clear" w:color="auto" w:fill="D0CECE" w:themeFill="background2" w:themeFillShade="E6"/>
            <w:vAlign w:val="center"/>
          </w:tcPr>
          <w:p w14:paraId="3BA7A91A" w14:textId="77777777" w:rsidR="003A478A" w:rsidRPr="0012314D" w:rsidRDefault="003A478A" w:rsidP="003A478A">
            <w:pPr>
              <w:pStyle w:val="Bezmezer"/>
              <w:rPr>
                <w:rFonts w:ascii="Rubik" w:hAnsi="Rubik" w:cs="Rubik"/>
                <w:sz w:val="18"/>
                <w:szCs w:val="18"/>
              </w:rPr>
            </w:pPr>
            <w:r>
              <w:rPr>
                <w:rFonts w:ascii="Rubik" w:hAnsi="Rubik" w:cs="Rubik"/>
                <w:sz w:val="18"/>
                <w:szCs w:val="18"/>
              </w:rPr>
              <w:t>obec:</w:t>
            </w:r>
          </w:p>
        </w:tc>
        <w:tc>
          <w:tcPr>
            <w:tcW w:w="4821" w:type="dxa"/>
            <w:gridSpan w:val="4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A0F220A" w14:textId="77777777" w:rsidR="003A478A" w:rsidRPr="0012314D" w:rsidRDefault="003A478A" w:rsidP="003A478A">
            <w:pPr>
              <w:pStyle w:val="Bezmezer"/>
              <w:rPr>
                <w:rFonts w:ascii="Rubik" w:hAnsi="Rubik" w:cs="Rubik"/>
                <w:sz w:val="18"/>
                <w:szCs w:val="18"/>
              </w:rPr>
            </w:pPr>
          </w:p>
        </w:tc>
      </w:tr>
      <w:tr w:rsidR="003A478A" w:rsidRPr="000934FD" w14:paraId="44F8909A" w14:textId="77777777" w:rsidTr="00684AB0">
        <w:trPr>
          <w:trHeight w:val="397"/>
        </w:trPr>
        <w:tc>
          <w:tcPr>
            <w:tcW w:w="648" w:type="dxa"/>
            <w:vMerge/>
            <w:tcBorders>
              <w:left w:val="single" w:sz="4" w:space="0" w:color="auto"/>
            </w:tcBorders>
            <w:shd w:val="clear" w:color="auto" w:fill="D0CECE" w:themeFill="background2" w:themeFillShade="E6"/>
          </w:tcPr>
          <w:p w14:paraId="1CB88679" w14:textId="77777777" w:rsidR="003A478A" w:rsidRPr="000934FD" w:rsidRDefault="003A478A" w:rsidP="003A478A">
            <w:pPr>
              <w:pStyle w:val="Bezmezer"/>
              <w:rPr>
                <w:rFonts w:ascii="Rubik" w:hAnsi="Rubik" w:cs="Rubik"/>
              </w:rPr>
            </w:pPr>
          </w:p>
        </w:tc>
        <w:tc>
          <w:tcPr>
            <w:tcW w:w="2684" w:type="dxa"/>
            <w:vMerge/>
            <w:shd w:val="clear" w:color="auto" w:fill="D0CECE" w:themeFill="background2" w:themeFillShade="E6"/>
            <w:vAlign w:val="center"/>
          </w:tcPr>
          <w:p w14:paraId="6E0B92F1" w14:textId="77777777" w:rsidR="003A478A" w:rsidRPr="0012314D" w:rsidRDefault="003A478A" w:rsidP="003A478A">
            <w:pPr>
              <w:pStyle w:val="Bezmezer"/>
              <w:rPr>
                <w:rFonts w:ascii="Rubik" w:hAnsi="Rubik" w:cs="Rubik"/>
                <w:sz w:val="18"/>
                <w:szCs w:val="18"/>
              </w:rPr>
            </w:pPr>
          </w:p>
        </w:tc>
        <w:tc>
          <w:tcPr>
            <w:tcW w:w="2333" w:type="dxa"/>
            <w:gridSpan w:val="2"/>
            <w:shd w:val="clear" w:color="auto" w:fill="D0CECE" w:themeFill="background2" w:themeFillShade="E6"/>
            <w:vAlign w:val="center"/>
          </w:tcPr>
          <w:p w14:paraId="4D11103A" w14:textId="77777777" w:rsidR="003A478A" w:rsidRPr="0012314D" w:rsidRDefault="003A478A" w:rsidP="003A478A">
            <w:pPr>
              <w:pStyle w:val="Bezmezer"/>
              <w:rPr>
                <w:rFonts w:ascii="Rubik" w:hAnsi="Rubik" w:cs="Rubik"/>
                <w:sz w:val="18"/>
                <w:szCs w:val="18"/>
              </w:rPr>
            </w:pPr>
            <w:r>
              <w:rPr>
                <w:rFonts w:ascii="Rubik" w:hAnsi="Rubik" w:cs="Rubik"/>
                <w:sz w:val="18"/>
                <w:szCs w:val="18"/>
              </w:rPr>
              <w:t>ulice:</w:t>
            </w:r>
          </w:p>
        </w:tc>
        <w:tc>
          <w:tcPr>
            <w:tcW w:w="2532" w:type="dxa"/>
            <w:gridSpan w:val="2"/>
            <w:shd w:val="clear" w:color="auto" w:fill="FFFFFF" w:themeFill="background1"/>
            <w:vAlign w:val="center"/>
          </w:tcPr>
          <w:p w14:paraId="22A85178" w14:textId="77777777" w:rsidR="003A478A" w:rsidRPr="0012314D" w:rsidRDefault="003A478A" w:rsidP="003A478A">
            <w:pPr>
              <w:pStyle w:val="Bezmezer"/>
              <w:rPr>
                <w:rFonts w:ascii="Rubik" w:hAnsi="Rubik" w:cs="Rubik"/>
                <w:sz w:val="18"/>
                <w:szCs w:val="18"/>
              </w:rPr>
            </w:pPr>
          </w:p>
        </w:tc>
        <w:tc>
          <w:tcPr>
            <w:tcW w:w="831" w:type="dxa"/>
            <w:shd w:val="clear" w:color="auto" w:fill="D0CECE" w:themeFill="background2" w:themeFillShade="E6"/>
            <w:vAlign w:val="center"/>
          </w:tcPr>
          <w:p w14:paraId="2E4A3E9D" w14:textId="77777777" w:rsidR="003A478A" w:rsidRPr="0012314D" w:rsidRDefault="003A478A" w:rsidP="003A478A">
            <w:pPr>
              <w:pStyle w:val="Bezmezer"/>
              <w:rPr>
                <w:rFonts w:ascii="Rubik" w:hAnsi="Rubik" w:cs="Rubik"/>
                <w:sz w:val="18"/>
                <w:szCs w:val="18"/>
              </w:rPr>
            </w:pPr>
            <w:r w:rsidRPr="0012314D">
              <w:rPr>
                <w:rFonts w:ascii="Rubik" w:hAnsi="Rubik" w:cs="Rubik"/>
                <w:sz w:val="18"/>
                <w:szCs w:val="18"/>
              </w:rPr>
              <w:t>č.p.:</w:t>
            </w:r>
          </w:p>
        </w:tc>
        <w:tc>
          <w:tcPr>
            <w:tcW w:w="1458" w:type="dxa"/>
            <w:tcBorders>
              <w:right w:val="single" w:sz="4" w:space="0" w:color="auto"/>
            </w:tcBorders>
            <w:vAlign w:val="center"/>
          </w:tcPr>
          <w:p w14:paraId="7150D497" w14:textId="77777777" w:rsidR="003A478A" w:rsidRPr="0012314D" w:rsidRDefault="003A478A" w:rsidP="003A478A">
            <w:pPr>
              <w:pStyle w:val="Bezmezer"/>
              <w:rPr>
                <w:rFonts w:ascii="Rubik" w:hAnsi="Rubik" w:cs="Rubik"/>
                <w:sz w:val="18"/>
                <w:szCs w:val="18"/>
              </w:rPr>
            </w:pPr>
          </w:p>
        </w:tc>
      </w:tr>
      <w:tr w:rsidR="003A478A" w:rsidRPr="000934FD" w14:paraId="16377F54" w14:textId="77777777" w:rsidTr="00684AB0">
        <w:trPr>
          <w:trHeight w:val="397"/>
        </w:trPr>
        <w:tc>
          <w:tcPr>
            <w:tcW w:w="648" w:type="dxa"/>
            <w:vMerge/>
            <w:tcBorders>
              <w:left w:val="single" w:sz="4" w:space="0" w:color="auto"/>
            </w:tcBorders>
            <w:shd w:val="clear" w:color="auto" w:fill="D0CECE" w:themeFill="background2" w:themeFillShade="E6"/>
          </w:tcPr>
          <w:p w14:paraId="0ED04595" w14:textId="77777777" w:rsidR="003A478A" w:rsidRPr="000934FD" w:rsidRDefault="003A478A" w:rsidP="003A478A">
            <w:pPr>
              <w:pStyle w:val="Bezmezer"/>
              <w:rPr>
                <w:rFonts w:ascii="Rubik" w:hAnsi="Rubik" w:cs="Rubik"/>
              </w:rPr>
            </w:pPr>
          </w:p>
        </w:tc>
        <w:tc>
          <w:tcPr>
            <w:tcW w:w="2684" w:type="dxa"/>
            <w:vMerge/>
            <w:shd w:val="clear" w:color="auto" w:fill="D0CECE" w:themeFill="background2" w:themeFillShade="E6"/>
            <w:vAlign w:val="center"/>
          </w:tcPr>
          <w:p w14:paraId="670A0C3D" w14:textId="77777777" w:rsidR="003A478A" w:rsidRPr="0012314D" w:rsidRDefault="003A478A" w:rsidP="003A478A">
            <w:pPr>
              <w:pStyle w:val="Bezmezer"/>
              <w:rPr>
                <w:rFonts w:ascii="Rubik" w:hAnsi="Rubik" w:cs="Rubik"/>
                <w:sz w:val="18"/>
                <w:szCs w:val="18"/>
              </w:rPr>
            </w:pPr>
          </w:p>
        </w:tc>
        <w:tc>
          <w:tcPr>
            <w:tcW w:w="2333" w:type="dxa"/>
            <w:gridSpan w:val="2"/>
            <w:shd w:val="clear" w:color="auto" w:fill="D0CECE" w:themeFill="background2" w:themeFillShade="E6"/>
            <w:vAlign w:val="center"/>
          </w:tcPr>
          <w:p w14:paraId="07847953" w14:textId="77777777" w:rsidR="003A478A" w:rsidRPr="0012314D" w:rsidRDefault="003A478A" w:rsidP="003A478A">
            <w:pPr>
              <w:pStyle w:val="Bezmezer"/>
              <w:rPr>
                <w:rFonts w:ascii="Rubik" w:hAnsi="Rubik" w:cs="Rubik"/>
                <w:sz w:val="18"/>
                <w:szCs w:val="18"/>
              </w:rPr>
            </w:pPr>
            <w:r>
              <w:rPr>
                <w:rFonts w:ascii="Rubik" w:hAnsi="Rubik" w:cs="Rubik"/>
                <w:sz w:val="18"/>
                <w:szCs w:val="18"/>
              </w:rPr>
              <w:t>telefon:</w:t>
            </w:r>
          </w:p>
        </w:tc>
        <w:tc>
          <w:tcPr>
            <w:tcW w:w="2532" w:type="dxa"/>
            <w:gridSpan w:val="2"/>
            <w:shd w:val="clear" w:color="auto" w:fill="FFFFFF" w:themeFill="background1"/>
            <w:vAlign w:val="center"/>
          </w:tcPr>
          <w:p w14:paraId="002F0D9E" w14:textId="77777777" w:rsidR="003A478A" w:rsidRPr="0012314D" w:rsidRDefault="003A478A" w:rsidP="003A478A">
            <w:pPr>
              <w:pStyle w:val="Bezmezer"/>
              <w:rPr>
                <w:rFonts w:ascii="Rubik" w:hAnsi="Rubik" w:cs="Rubik"/>
                <w:sz w:val="18"/>
                <w:szCs w:val="18"/>
              </w:rPr>
            </w:pPr>
          </w:p>
        </w:tc>
        <w:tc>
          <w:tcPr>
            <w:tcW w:w="831" w:type="dxa"/>
            <w:shd w:val="clear" w:color="auto" w:fill="D0CECE" w:themeFill="background2" w:themeFillShade="E6"/>
            <w:vAlign w:val="center"/>
          </w:tcPr>
          <w:p w14:paraId="282A1D2C" w14:textId="77777777" w:rsidR="003A478A" w:rsidRPr="0012314D" w:rsidRDefault="003A478A" w:rsidP="003A478A">
            <w:pPr>
              <w:pStyle w:val="Bezmezer"/>
              <w:rPr>
                <w:rFonts w:ascii="Rubik" w:hAnsi="Rubik" w:cs="Rubik"/>
                <w:sz w:val="18"/>
                <w:szCs w:val="18"/>
              </w:rPr>
            </w:pPr>
            <w:r w:rsidRPr="0012314D">
              <w:rPr>
                <w:rFonts w:ascii="Rubik" w:hAnsi="Rubik" w:cs="Rubik"/>
                <w:sz w:val="18"/>
                <w:szCs w:val="18"/>
              </w:rPr>
              <w:t>e-mail:</w:t>
            </w:r>
          </w:p>
        </w:tc>
        <w:tc>
          <w:tcPr>
            <w:tcW w:w="1458" w:type="dxa"/>
            <w:tcBorders>
              <w:right w:val="single" w:sz="4" w:space="0" w:color="auto"/>
            </w:tcBorders>
            <w:vAlign w:val="center"/>
          </w:tcPr>
          <w:p w14:paraId="72ADF25B" w14:textId="77777777" w:rsidR="003A478A" w:rsidRPr="0012314D" w:rsidRDefault="003A478A" w:rsidP="003A478A">
            <w:pPr>
              <w:pStyle w:val="Bezmezer"/>
              <w:rPr>
                <w:rFonts w:ascii="Rubik" w:hAnsi="Rubik" w:cs="Rubik"/>
                <w:sz w:val="18"/>
                <w:szCs w:val="18"/>
              </w:rPr>
            </w:pPr>
          </w:p>
        </w:tc>
      </w:tr>
      <w:tr w:rsidR="00684AB0" w:rsidRPr="000934FD" w14:paraId="61D46CF7" w14:textId="77777777" w:rsidTr="00684AB0">
        <w:trPr>
          <w:trHeight w:val="397"/>
        </w:trPr>
        <w:tc>
          <w:tcPr>
            <w:tcW w:w="648" w:type="dxa"/>
            <w:vMerge/>
            <w:tcBorders>
              <w:left w:val="single" w:sz="4" w:space="0" w:color="auto"/>
            </w:tcBorders>
            <w:shd w:val="clear" w:color="auto" w:fill="D0CECE" w:themeFill="background2" w:themeFillShade="E6"/>
          </w:tcPr>
          <w:p w14:paraId="6A1C6D24" w14:textId="77777777" w:rsidR="003A478A" w:rsidRPr="000934FD" w:rsidRDefault="003A478A" w:rsidP="003A478A">
            <w:pPr>
              <w:pStyle w:val="Bezmezer"/>
              <w:rPr>
                <w:rFonts w:ascii="Rubik" w:hAnsi="Rubik" w:cs="Rubik"/>
              </w:rPr>
            </w:pPr>
          </w:p>
        </w:tc>
        <w:tc>
          <w:tcPr>
            <w:tcW w:w="2684" w:type="dxa"/>
            <w:shd w:val="clear" w:color="auto" w:fill="D0CECE" w:themeFill="background2" w:themeFillShade="E6"/>
            <w:vAlign w:val="center"/>
          </w:tcPr>
          <w:p w14:paraId="5F93DDAF" w14:textId="77777777" w:rsidR="003A478A" w:rsidRPr="0012314D" w:rsidRDefault="003A478A" w:rsidP="003A478A">
            <w:pPr>
              <w:pStyle w:val="Bezmezer"/>
              <w:rPr>
                <w:rFonts w:ascii="Rubik" w:hAnsi="Rubik" w:cs="Rubik"/>
                <w:sz w:val="18"/>
                <w:szCs w:val="18"/>
              </w:rPr>
            </w:pPr>
            <w:r w:rsidRPr="0012314D">
              <w:rPr>
                <w:rFonts w:ascii="Rubik" w:hAnsi="Rubik" w:cs="Rubik"/>
                <w:sz w:val="18"/>
                <w:szCs w:val="18"/>
              </w:rPr>
              <w:t>Rodné číslo/ IČO:</w:t>
            </w:r>
          </w:p>
        </w:tc>
        <w:tc>
          <w:tcPr>
            <w:tcW w:w="7154" w:type="dxa"/>
            <w:gridSpan w:val="6"/>
            <w:tcBorders>
              <w:right w:val="single" w:sz="4" w:space="0" w:color="auto"/>
            </w:tcBorders>
          </w:tcPr>
          <w:p w14:paraId="46AC7A16" w14:textId="77777777" w:rsidR="003A478A" w:rsidRPr="0012314D" w:rsidRDefault="003A478A" w:rsidP="003A478A">
            <w:pPr>
              <w:pStyle w:val="Bezmezer"/>
              <w:rPr>
                <w:rFonts w:ascii="Rubik" w:hAnsi="Rubik" w:cs="Rubik"/>
                <w:sz w:val="18"/>
                <w:szCs w:val="18"/>
              </w:rPr>
            </w:pPr>
          </w:p>
        </w:tc>
      </w:tr>
      <w:tr w:rsidR="00FC6C17" w:rsidRPr="000934FD" w14:paraId="74F7CB07" w14:textId="77777777" w:rsidTr="00684AB0">
        <w:trPr>
          <w:trHeight w:val="397"/>
        </w:trPr>
        <w:tc>
          <w:tcPr>
            <w:tcW w:w="648" w:type="dxa"/>
            <w:vMerge/>
            <w:tcBorders>
              <w:left w:val="single" w:sz="4" w:space="0" w:color="auto"/>
            </w:tcBorders>
            <w:shd w:val="clear" w:color="auto" w:fill="D0CECE" w:themeFill="background2" w:themeFillShade="E6"/>
          </w:tcPr>
          <w:p w14:paraId="2D652ACE" w14:textId="77777777" w:rsidR="003A478A" w:rsidRPr="000934FD" w:rsidRDefault="003A478A" w:rsidP="003A478A">
            <w:pPr>
              <w:pStyle w:val="Bezmezer"/>
              <w:rPr>
                <w:rFonts w:ascii="Rubik" w:hAnsi="Rubik" w:cs="Rubik"/>
              </w:rPr>
            </w:pPr>
          </w:p>
        </w:tc>
        <w:tc>
          <w:tcPr>
            <w:tcW w:w="2684" w:type="dxa"/>
            <w:shd w:val="clear" w:color="auto" w:fill="D0CECE" w:themeFill="background2" w:themeFillShade="E6"/>
            <w:vAlign w:val="center"/>
          </w:tcPr>
          <w:p w14:paraId="1D27E9F8" w14:textId="77777777" w:rsidR="003A478A" w:rsidRPr="0012314D" w:rsidRDefault="003A478A" w:rsidP="003A478A">
            <w:pPr>
              <w:pStyle w:val="Bezmezer"/>
              <w:rPr>
                <w:rFonts w:ascii="Rubik" w:hAnsi="Rubik" w:cs="Rubik"/>
                <w:sz w:val="18"/>
                <w:szCs w:val="18"/>
              </w:rPr>
            </w:pPr>
            <w:r>
              <w:rPr>
                <w:rFonts w:ascii="Rubik" w:hAnsi="Rubik" w:cs="Rubik"/>
                <w:sz w:val="18"/>
                <w:szCs w:val="18"/>
              </w:rPr>
              <w:t>Poplatek požaduji vrátit:</w:t>
            </w:r>
          </w:p>
        </w:tc>
        <w:tc>
          <w:tcPr>
            <w:tcW w:w="1199" w:type="dxa"/>
            <w:vAlign w:val="center"/>
          </w:tcPr>
          <w:p w14:paraId="1F478D5D" w14:textId="420A8233" w:rsidR="003A478A" w:rsidRPr="0012314D" w:rsidRDefault="00FC6C17" w:rsidP="003A478A">
            <w:pPr>
              <w:pStyle w:val="Bezmezer"/>
              <w:rPr>
                <w:rFonts w:ascii="Rubik" w:hAnsi="Rubik" w:cs="Rubik"/>
                <w:sz w:val="18"/>
                <w:szCs w:val="18"/>
              </w:rPr>
            </w:pPr>
            <w:r>
              <w:rPr>
                <w:rFonts w:ascii="Rubik" w:hAnsi="Rubik" w:cs="Rubik"/>
                <w:sz w:val="18"/>
                <w:szCs w:val="18"/>
              </w:rPr>
              <w:t>Hotově</w:t>
            </w:r>
            <w:r w:rsidR="003A478A">
              <w:rPr>
                <w:rFonts w:ascii="Rubik" w:hAnsi="Rubik" w:cs="Rubik"/>
                <w:sz w:val="18"/>
                <w:szCs w:val="18"/>
              </w:rPr>
              <w:t xml:space="preserve">: </w:t>
            </w:r>
            <w:sdt>
              <w:sdtPr>
                <w:rPr>
                  <w:rFonts w:ascii="Rubik" w:hAnsi="Rubik" w:cs="Rubik"/>
                  <w:sz w:val="18"/>
                  <w:szCs w:val="18"/>
                </w:rPr>
                <w:id w:val="-10188505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A478A">
                  <w:rPr>
                    <w:rFonts w:ascii="MS Gothic" w:eastAsia="MS Gothic" w:hAnsi="MS Gothic" w:cs="Rubik" w:hint="eastAsia"/>
                    <w:sz w:val="18"/>
                    <w:szCs w:val="18"/>
                  </w:rPr>
                  <w:t>☐</w:t>
                </w:r>
              </w:sdtContent>
            </w:sdt>
          </w:p>
        </w:tc>
        <w:tc>
          <w:tcPr>
            <w:tcW w:w="1134" w:type="dxa"/>
            <w:vAlign w:val="center"/>
          </w:tcPr>
          <w:p w14:paraId="1706DA17" w14:textId="77777777" w:rsidR="003A478A" w:rsidRPr="0012314D" w:rsidRDefault="003A478A" w:rsidP="003A478A">
            <w:pPr>
              <w:pStyle w:val="Bezmezer"/>
              <w:rPr>
                <w:rFonts w:ascii="Rubik" w:hAnsi="Rubik" w:cs="Rubik"/>
                <w:sz w:val="18"/>
                <w:szCs w:val="18"/>
              </w:rPr>
            </w:pPr>
            <w:r>
              <w:rPr>
                <w:rFonts w:ascii="Rubik" w:hAnsi="Rubik" w:cs="Rubik"/>
                <w:sz w:val="18"/>
                <w:szCs w:val="18"/>
              </w:rPr>
              <w:t xml:space="preserve">Na účet: </w:t>
            </w:r>
            <w:sdt>
              <w:sdtPr>
                <w:rPr>
                  <w:rFonts w:ascii="Rubik" w:hAnsi="Rubik" w:cs="Rubik"/>
                  <w:sz w:val="18"/>
                  <w:szCs w:val="18"/>
                </w:rPr>
                <w:id w:val="18775005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Rubik" w:hint="eastAsia"/>
                    <w:sz w:val="18"/>
                    <w:szCs w:val="18"/>
                  </w:rPr>
                  <w:t>☐</w:t>
                </w:r>
              </w:sdtContent>
            </w:sdt>
          </w:p>
        </w:tc>
        <w:tc>
          <w:tcPr>
            <w:tcW w:w="1473" w:type="dxa"/>
            <w:tcBorders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7CE96BC2" w14:textId="77777777" w:rsidR="003A478A" w:rsidRPr="0012314D" w:rsidRDefault="003A478A" w:rsidP="003A478A">
            <w:pPr>
              <w:pStyle w:val="Bezmezer"/>
              <w:rPr>
                <w:rFonts w:ascii="Rubik" w:hAnsi="Rubik" w:cs="Rubik"/>
                <w:sz w:val="18"/>
                <w:szCs w:val="18"/>
              </w:rPr>
            </w:pPr>
            <w:r>
              <w:rPr>
                <w:rFonts w:ascii="Rubik" w:hAnsi="Rubik" w:cs="Rubik"/>
                <w:sz w:val="18"/>
                <w:szCs w:val="18"/>
              </w:rPr>
              <w:t>Číslo účtu/kód banky:</w:t>
            </w:r>
          </w:p>
        </w:tc>
        <w:tc>
          <w:tcPr>
            <w:tcW w:w="3348" w:type="dxa"/>
            <w:gridSpan w:val="3"/>
            <w:tcBorders>
              <w:right w:val="single" w:sz="4" w:space="0" w:color="auto"/>
            </w:tcBorders>
            <w:vAlign w:val="center"/>
          </w:tcPr>
          <w:p w14:paraId="21D7F5A7" w14:textId="77777777" w:rsidR="003A478A" w:rsidRPr="0012314D" w:rsidRDefault="003A478A" w:rsidP="003A478A">
            <w:pPr>
              <w:pStyle w:val="Bezmezer"/>
              <w:rPr>
                <w:rFonts w:ascii="Rubik" w:hAnsi="Rubik" w:cs="Rubik"/>
                <w:sz w:val="18"/>
                <w:szCs w:val="18"/>
              </w:rPr>
            </w:pPr>
          </w:p>
        </w:tc>
      </w:tr>
    </w:tbl>
    <w:p w14:paraId="57730FEF" w14:textId="77777777" w:rsidR="0012314D" w:rsidRDefault="0012314D" w:rsidP="00ED5CA9">
      <w:pPr>
        <w:pStyle w:val="Bezmezer"/>
        <w:rPr>
          <w:rFonts w:ascii="Rubik" w:hAnsi="Rubik" w:cs="Rubik"/>
        </w:rPr>
      </w:pPr>
    </w:p>
    <w:p w14:paraId="2D547082" w14:textId="77777777" w:rsidR="00B24EB0" w:rsidRDefault="00B24EB0" w:rsidP="00ED5CA9">
      <w:pPr>
        <w:pStyle w:val="Bezmezer"/>
        <w:rPr>
          <w:rFonts w:ascii="Rubik" w:hAnsi="Rubik" w:cs="Rubik"/>
        </w:rPr>
      </w:pPr>
    </w:p>
    <w:p w14:paraId="303E96C3" w14:textId="13309615" w:rsidR="00B151DB" w:rsidRPr="00B151DB" w:rsidRDefault="00B151DB" w:rsidP="00B24EB0">
      <w:pPr>
        <w:pStyle w:val="Bezmezer"/>
        <w:jc w:val="center"/>
        <w:rPr>
          <w:rFonts w:ascii="Rubik" w:hAnsi="Rubik" w:cs="Rubik"/>
          <w:b/>
          <w:bCs/>
          <w:sz w:val="28"/>
          <w:szCs w:val="28"/>
        </w:rPr>
      </w:pPr>
      <w:r w:rsidRPr="00B151DB">
        <w:rPr>
          <w:rFonts w:ascii="Rubik" w:hAnsi="Rubik" w:cs="Rubik"/>
          <w:b/>
          <w:bCs/>
          <w:sz w:val="28"/>
          <w:szCs w:val="28"/>
        </w:rPr>
        <w:t xml:space="preserve">TÍMTO ŽÁDÁM O VRÁCENÍ VRATITELENÉHO PŘEPLATKU NA MÍSTNÍM POPLATKU ZE PSŮ </w:t>
      </w:r>
    </w:p>
    <w:p w14:paraId="64B72362" w14:textId="77777777" w:rsidR="00B24EB0" w:rsidRDefault="00B24EB0" w:rsidP="00ED5CA9">
      <w:pPr>
        <w:pStyle w:val="Bezmezer"/>
        <w:rPr>
          <w:rFonts w:ascii="Rubik" w:hAnsi="Rubik" w:cs="Rubik"/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2640"/>
        <w:gridCol w:w="2707"/>
        <w:gridCol w:w="2708"/>
        <w:gridCol w:w="2401"/>
      </w:tblGrid>
      <w:tr w:rsidR="00B151DB" w14:paraId="4A00AD80" w14:textId="06A186A0" w:rsidTr="00B151DB">
        <w:trPr>
          <w:trHeight w:val="572"/>
        </w:trPr>
        <w:tc>
          <w:tcPr>
            <w:tcW w:w="10456" w:type="dxa"/>
            <w:gridSpan w:val="4"/>
            <w:shd w:val="clear" w:color="auto" w:fill="D0CECE" w:themeFill="background2" w:themeFillShade="E6"/>
          </w:tcPr>
          <w:p w14:paraId="165F2B6E" w14:textId="77777777" w:rsidR="00B151DB" w:rsidRDefault="00B151DB" w:rsidP="00B13A51">
            <w:pPr>
              <w:pStyle w:val="Bezmezer"/>
              <w:jc w:val="center"/>
              <w:rPr>
                <w:rFonts w:ascii="Rubik" w:hAnsi="Rubik" w:cs="Rubik"/>
                <w:b/>
                <w:bCs/>
                <w:sz w:val="18"/>
                <w:szCs w:val="18"/>
              </w:rPr>
            </w:pPr>
          </w:p>
          <w:p w14:paraId="5C11E211" w14:textId="5D21B453" w:rsidR="00B151DB" w:rsidRDefault="00B151DB" w:rsidP="00B13A51">
            <w:pPr>
              <w:pStyle w:val="Bezmezer"/>
              <w:jc w:val="center"/>
              <w:rPr>
                <w:rFonts w:ascii="Rubik" w:hAnsi="Rubik" w:cs="Rubik"/>
                <w:b/>
                <w:bCs/>
                <w:sz w:val="18"/>
                <w:szCs w:val="18"/>
              </w:rPr>
            </w:pPr>
            <w:r>
              <w:rPr>
                <w:rFonts w:ascii="Rubik" w:hAnsi="Rubik" w:cs="Rubik"/>
                <w:b/>
                <w:bCs/>
                <w:sz w:val="18"/>
                <w:szCs w:val="18"/>
              </w:rPr>
              <w:t xml:space="preserve">INFORMACE ROZHODNÉ PRO POSOUZENÍ </w:t>
            </w:r>
            <w:r w:rsidRPr="00B13A51">
              <w:rPr>
                <w:rFonts w:ascii="Rubik" w:hAnsi="Rubik" w:cs="Rubik"/>
                <w:b/>
                <w:bCs/>
                <w:sz w:val="18"/>
                <w:szCs w:val="18"/>
              </w:rPr>
              <w:t>ŽÁDOSTI O VRÁCENÍ PŘEPLATKU</w:t>
            </w:r>
          </w:p>
          <w:p w14:paraId="7DB64BDD" w14:textId="77777777" w:rsidR="00B151DB" w:rsidRDefault="00B151DB" w:rsidP="00B13A51">
            <w:pPr>
              <w:pStyle w:val="Bezmezer"/>
              <w:jc w:val="center"/>
              <w:rPr>
                <w:rFonts w:ascii="Rubik" w:hAnsi="Rubik" w:cs="Rubik"/>
                <w:b/>
                <w:bCs/>
                <w:sz w:val="18"/>
                <w:szCs w:val="18"/>
              </w:rPr>
            </w:pPr>
          </w:p>
        </w:tc>
      </w:tr>
      <w:tr w:rsidR="00B151DB" w14:paraId="30A7E26E" w14:textId="55894FC6" w:rsidTr="00B151DB">
        <w:trPr>
          <w:trHeight w:val="496"/>
        </w:trPr>
        <w:tc>
          <w:tcPr>
            <w:tcW w:w="2640" w:type="dxa"/>
            <w:shd w:val="clear" w:color="auto" w:fill="D0CECE" w:themeFill="background2" w:themeFillShade="E6"/>
            <w:vAlign w:val="center"/>
          </w:tcPr>
          <w:p w14:paraId="170CEA42" w14:textId="6F8FACDD" w:rsidR="00B151DB" w:rsidRPr="00B151DB" w:rsidRDefault="00B151DB" w:rsidP="00ED5CA9">
            <w:pPr>
              <w:pStyle w:val="Bezmezer"/>
              <w:rPr>
                <w:rFonts w:ascii="Rubik" w:hAnsi="Rubik" w:cs="Rubik"/>
                <w:sz w:val="18"/>
                <w:szCs w:val="18"/>
              </w:rPr>
            </w:pPr>
            <w:r w:rsidRPr="00B151DB">
              <w:rPr>
                <w:rFonts w:ascii="Rubik" w:hAnsi="Rubik" w:cs="Rubik"/>
                <w:sz w:val="18"/>
                <w:szCs w:val="18"/>
              </w:rPr>
              <w:t>Místní poplatek uhrazen dne:</w:t>
            </w:r>
          </w:p>
        </w:tc>
        <w:tc>
          <w:tcPr>
            <w:tcW w:w="2707" w:type="dxa"/>
            <w:shd w:val="clear" w:color="auto" w:fill="D0CECE" w:themeFill="background2" w:themeFillShade="E6"/>
            <w:vAlign w:val="center"/>
          </w:tcPr>
          <w:p w14:paraId="6583A8E3" w14:textId="3371A9AD" w:rsidR="00B151DB" w:rsidRPr="00B151DB" w:rsidRDefault="00B151DB" w:rsidP="00ED5CA9">
            <w:pPr>
              <w:pStyle w:val="Bezmezer"/>
              <w:rPr>
                <w:rFonts w:ascii="Rubik" w:hAnsi="Rubik" w:cs="Rubik"/>
                <w:sz w:val="18"/>
                <w:szCs w:val="18"/>
              </w:rPr>
            </w:pPr>
            <w:r w:rsidRPr="00B151DB">
              <w:rPr>
                <w:rFonts w:ascii="Rubik" w:hAnsi="Rubik" w:cs="Rubik"/>
                <w:sz w:val="18"/>
                <w:szCs w:val="18"/>
              </w:rPr>
              <w:t>Důvod zániku poplatkové povinnosti:</w:t>
            </w:r>
          </w:p>
        </w:tc>
        <w:tc>
          <w:tcPr>
            <w:tcW w:w="2708" w:type="dxa"/>
            <w:shd w:val="clear" w:color="auto" w:fill="D0CECE" w:themeFill="background2" w:themeFillShade="E6"/>
            <w:vAlign w:val="center"/>
          </w:tcPr>
          <w:p w14:paraId="06F2EE2D" w14:textId="0938A8BA" w:rsidR="00B151DB" w:rsidRPr="00B151DB" w:rsidRDefault="00B151DB" w:rsidP="00ED5CA9">
            <w:pPr>
              <w:pStyle w:val="Bezmezer"/>
              <w:rPr>
                <w:rFonts w:ascii="Rubik" w:hAnsi="Rubik" w:cs="Rubik"/>
                <w:sz w:val="18"/>
                <w:szCs w:val="18"/>
              </w:rPr>
            </w:pPr>
            <w:r w:rsidRPr="00B151DB">
              <w:rPr>
                <w:rFonts w:ascii="Rubik" w:hAnsi="Rubik" w:cs="Rubik"/>
                <w:sz w:val="18"/>
                <w:szCs w:val="18"/>
              </w:rPr>
              <w:t>Datum zániku poplatkové povinnosti:</w:t>
            </w:r>
          </w:p>
        </w:tc>
        <w:tc>
          <w:tcPr>
            <w:tcW w:w="2401" w:type="dxa"/>
            <w:shd w:val="clear" w:color="auto" w:fill="D0CECE" w:themeFill="background2" w:themeFillShade="E6"/>
            <w:vAlign w:val="center"/>
          </w:tcPr>
          <w:p w14:paraId="0FC64DC0" w14:textId="362C0176" w:rsidR="00B151DB" w:rsidRPr="00B151DB" w:rsidRDefault="00B151DB" w:rsidP="00ED5CA9">
            <w:pPr>
              <w:pStyle w:val="Bezmezer"/>
              <w:rPr>
                <w:rFonts w:ascii="Rubik" w:hAnsi="Rubik" w:cs="Rubik"/>
                <w:sz w:val="18"/>
                <w:szCs w:val="18"/>
              </w:rPr>
            </w:pPr>
            <w:r>
              <w:rPr>
                <w:rFonts w:ascii="Rubik" w:hAnsi="Rubik" w:cs="Rubik"/>
                <w:sz w:val="18"/>
                <w:szCs w:val="18"/>
              </w:rPr>
              <w:t>Datum ohlášení zániku poplatkové povinnosti:</w:t>
            </w:r>
          </w:p>
        </w:tc>
      </w:tr>
      <w:tr w:rsidR="00B151DB" w14:paraId="3651E465" w14:textId="45A18B07" w:rsidTr="00B151DB">
        <w:tc>
          <w:tcPr>
            <w:tcW w:w="2640" w:type="dxa"/>
          </w:tcPr>
          <w:p w14:paraId="56D8B22A" w14:textId="77777777" w:rsidR="00B151DB" w:rsidRDefault="00B151DB" w:rsidP="00ED5CA9">
            <w:pPr>
              <w:pStyle w:val="Bezmezer"/>
              <w:rPr>
                <w:rFonts w:ascii="Rubik" w:hAnsi="Rubik" w:cs="Rubik"/>
              </w:rPr>
            </w:pPr>
          </w:p>
          <w:p w14:paraId="33A664A3" w14:textId="77777777" w:rsidR="00B151DB" w:rsidRDefault="00B151DB" w:rsidP="00ED5CA9">
            <w:pPr>
              <w:pStyle w:val="Bezmezer"/>
              <w:rPr>
                <w:rFonts w:ascii="Rubik" w:hAnsi="Rubik" w:cs="Rubik"/>
              </w:rPr>
            </w:pPr>
          </w:p>
        </w:tc>
        <w:tc>
          <w:tcPr>
            <w:tcW w:w="2707" w:type="dxa"/>
          </w:tcPr>
          <w:p w14:paraId="116F906B" w14:textId="77777777" w:rsidR="00B151DB" w:rsidRDefault="00B151DB" w:rsidP="00ED5CA9">
            <w:pPr>
              <w:pStyle w:val="Bezmezer"/>
              <w:rPr>
                <w:rFonts w:ascii="Rubik" w:hAnsi="Rubik" w:cs="Rubik"/>
              </w:rPr>
            </w:pPr>
          </w:p>
        </w:tc>
        <w:tc>
          <w:tcPr>
            <w:tcW w:w="2708" w:type="dxa"/>
          </w:tcPr>
          <w:p w14:paraId="00040C20" w14:textId="77777777" w:rsidR="00B151DB" w:rsidRDefault="00B151DB" w:rsidP="00ED5CA9">
            <w:pPr>
              <w:pStyle w:val="Bezmezer"/>
              <w:rPr>
                <w:rFonts w:ascii="Rubik" w:hAnsi="Rubik" w:cs="Rubik"/>
              </w:rPr>
            </w:pPr>
          </w:p>
        </w:tc>
        <w:tc>
          <w:tcPr>
            <w:tcW w:w="2401" w:type="dxa"/>
          </w:tcPr>
          <w:p w14:paraId="615F61EF" w14:textId="77777777" w:rsidR="00B151DB" w:rsidRDefault="00B151DB" w:rsidP="00ED5CA9">
            <w:pPr>
              <w:pStyle w:val="Bezmezer"/>
              <w:rPr>
                <w:rFonts w:ascii="Rubik" w:hAnsi="Rubik" w:cs="Rubik"/>
              </w:rPr>
            </w:pPr>
          </w:p>
        </w:tc>
      </w:tr>
    </w:tbl>
    <w:p w14:paraId="0E3ABA91" w14:textId="77777777" w:rsidR="00B24EB0" w:rsidRPr="000934FD" w:rsidRDefault="00B24EB0" w:rsidP="00ED5CA9">
      <w:pPr>
        <w:pStyle w:val="Bezmezer"/>
        <w:rPr>
          <w:rFonts w:ascii="Rubik" w:hAnsi="Rubik" w:cs="Rubik"/>
        </w:rPr>
      </w:pPr>
    </w:p>
    <w:p w14:paraId="6B49CBCA" w14:textId="43348F49" w:rsidR="000F351E" w:rsidRPr="00694057" w:rsidRDefault="00A80018" w:rsidP="001A17DC">
      <w:pPr>
        <w:pStyle w:val="Bezmezer"/>
        <w:rPr>
          <w:rFonts w:ascii="Rubik" w:hAnsi="Rubik" w:cs="Rubik"/>
          <w:b/>
          <w:bCs/>
          <w:sz w:val="20"/>
          <w:szCs w:val="20"/>
        </w:rPr>
      </w:pPr>
      <w:r w:rsidRPr="00694057">
        <w:rPr>
          <w:rFonts w:ascii="Rubik" w:hAnsi="Rubik" w:cs="Rubik"/>
          <w:b/>
          <w:bCs/>
          <w:sz w:val="20"/>
          <w:szCs w:val="20"/>
        </w:rPr>
        <w:t xml:space="preserve">Prohlašuji, že </w:t>
      </w:r>
      <w:r w:rsidR="00B151DB">
        <w:rPr>
          <w:rFonts w:ascii="Rubik" w:hAnsi="Rubik" w:cs="Rubik"/>
          <w:b/>
          <w:bCs/>
          <w:sz w:val="20"/>
          <w:szCs w:val="20"/>
        </w:rPr>
        <w:t xml:space="preserve">uvedené údaje jsou pravdivé a úplné. Jsem si vědom(a) právních následků nepravdivého čestného prohlášení. </w:t>
      </w:r>
    </w:p>
    <w:p w14:paraId="79F032A0" w14:textId="77777777" w:rsidR="00C96AB5" w:rsidRPr="000934FD" w:rsidRDefault="00C96AB5" w:rsidP="0012314D">
      <w:pPr>
        <w:pStyle w:val="Bezmezer"/>
        <w:rPr>
          <w:rFonts w:ascii="Rubik" w:hAnsi="Rubik" w:cs="Rubik"/>
        </w:rPr>
      </w:pPr>
    </w:p>
    <w:p w14:paraId="00C428EA" w14:textId="77777777" w:rsidR="008B6494" w:rsidRPr="00520E03" w:rsidRDefault="00491D02" w:rsidP="00491D02">
      <w:pPr>
        <w:pStyle w:val="Bezmezer"/>
        <w:rPr>
          <w:rFonts w:ascii="Rubik" w:hAnsi="Rubik" w:cs="Rubik"/>
          <w:sz w:val="18"/>
          <w:szCs w:val="18"/>
        </w:rPr>
      </w:pPr>
      <w:r w:rsidRPr="00520E03">
        <w:rPr>
          <w:rFonts w:ascii="Rubik" w:hAnsi="Rubik" w:cs="Rubik"/>
          <w:sz w:val="18"/>
          <w:szCs w:val="18"/>
        </w:rPr>
        <w:t xml:space="preserve">V Lázních Bělohradě dne            </w:t>
      </w:r>
    </w:p>
    <w:p w14:paraId="42EC7E7A" w14:textId="1FF3A56A" w:rsidR="00491D02" w:rsidRPr="00520E03" w:rsidRDefault="008B6494" w:rsidP="008B6494">
      <w:pPr>
        <w:pStyle w:val="Bezmezer"/>
        <w:jc w:val="center"/>
        <w:rPr>
          <w:rFonts w:ascii="Rubik" w:hAnsi="Rubik" w:cs="Rubik"/>
          <w:sz w:val="18"/>
          <w:szCs w:val="18"/>
        </w:rPr>
      </w:pPr>
      <w:r w:rsidRPr="00520E03">
        <w:rPr>
          <w:rFonts w:ascii="Rubik" w:hAnsi="Rubik" w:cs="Rubik"/>
          <w:sz w:val="18"/>
          <w:szCs w:val="18"/>
        </w:rPr>
        <w:t xml:space="preserve">                                                                         ……………</w:t>
      </w:r>
      <w:r w:rsidR="00884841" w:rsidRPr="00520E03">
        <w:rPr>
          <w:rFonts w:ascii="Rubik" w:hAnsi="Rubik" w:cs="Rubik"/>
          <w:sz w:val="18"/>
          <w:szCs w:val="18"/>
        </w:rPr>
        <w:t>…</w:t>
      </w:r>
      <w:r w:rsidRPr="00520E03">
        <w:rPr>
          <w:rFonts w:ascii="Rubik" w:hAnsi="Rubik" w:cs="Rubik"/>
          <w:sz w:val="18"/>
          <w:szCs w:val="18"/>
        </w:rPr>
        <w:t>……………………………….</w:t>
      </w:r>
      <w:r w:rsidR="00BA30D9" w:rsidRPr="00520E03">
        <w:rPr>
          <w:rFonts w:ascii="Rubik" w:hAnsi="Rubik" w:cs="Rubik"/>
          <w:sz w:val="18"/>
          <w:szCs w:val="18"/>
        </w:rPr>
        <w:t>……………………………………</w:t>
      </w:r>
      <w:r w:rsidR="005E4DD6">
        <w:rPr>
          <w:rFonts w:ascii="Rubik" w:hAnsi="Rubik" w:cs="Rubik"/>
          <w:sz w:val="18"/>
          <w:szCs w:val="18"/>
        </w:rPr>
        <w:t>………</w:t>
      </w:r>
      <w:r w:rsidR="00BA30D9" w:rsidRPr="00520E03">
        <w:rPr>
          <w:rFonts w:ascii="Rubik" w:hAnsi="Rubik" w:cs="Rubik"/>
          <w:sz w:val="18"/>
          <w:szCs w:val="18"/>
        </w:rPr>
        <w:t>……</w:t>
      </w:r>
    </w:p>
    <w:p w14:paraId="53151302" w14:textId="16663B4C" w:rsidR="008B6494" w:rsidRPr="00520E03" w:rsidRDefault="008B6494" w:rsidP="008B6494">
      <w:pPr>
        <w:pStyle w:val="Bezmezer"/>
        <w:ind w:left="2832"/>
        <w:jc w:val="center"/>
        <w:rPr>
          <w:rFonts w:ascii="Rubik" w:hAnsi="Rubik" w:cs="Rubik"/>
          <w:sz w:val="18"/>
          <w:szCs w:val="18"/>
        </w:rPr>
      </w:pPr>
      <w:r w:rsidRPr="00520E03">
        <w:rPr>
          <w:rFonts w:ascii="Rubik" w:hAnsi="Rubik" w:cs="Rubik"/>
          <w:sz w:val="18"/>
          <w:szCs w:val="18"/>
        </w:rPr>
        <w:t xml:space="preserve">                 </w:t>
      </w:r>
      <w:r w:rsidR="00884841" w:rsidRPr="00520E03">
        <w:rPr>
          <w:rFonts w:ascii="Rubik" w:hAnsi="Rubik" w:cs="Rubik"/>
          <w:sz w:val="18"/>
          <w:szCs w:val="18"/>
        </w:rPr>
        <w:t>v</w:t>
      </w:r>
      <w:r w:rsidR="00BA30D9" w:rsidRPr="00520E03">
        <w:rPr>
          <w:rFonts w:ascii="Rubik" w:hAnsi="Rubik" w:cs="Rubik"/>
          <w:sz w:val="18"/>
          <w:szCs w:val="18"/>
        </w:rPr>
        <w:t xml:space="preserve">lastnoruční podpis </w:t>
      </w:r>
      <w:r w:rsidR="00B151DB" w:rsidRPr="00520E03">
        <w:rPr>
          <w:rFonts w:ascii="Rubik" w:hAnsi="Rubik" w:cs="Rubik"/>
          <w:sz w:val="18"/>
          <w:szCs w:val="18"/>
        </w:rPr>
        <w:t>žadatele</w:t>
      </w:r>
      <w:r w:rsidR="009046FD" w:rsidRPr="00520E03">
        <w:rPr>
          <w:rFonts w:ascii="Rubik" w:hAnsi="Rubik" w:cs="Rubik"/>
          <w:sz w:val="18"/>
          <w:szCs w:val="18"/>
        </w:rPr>
        <w:t>/</w:t>
      </w:r>
    </w:p>
    <w:p w14:paraId="1D00C09F" w14:textId="256703D5" w:rsidR="00F6161B" w:rsidRPr="00520E03" w:rsidRDefault="008B6494" w:rsidP="008B6494">
      <w:pPr>
        <w:pStyle w:val="Bezmezer"/>
        <w:ind w:left="2832"/>
        <w:jc w:val="center"/>
        <w:rPr>
          <w:rFonts w:ascii="Rubik" w:hAnsi="Rubik" w:cs="Rubik"/>
          <w:sz w:val="18"/>
          <w:szCs w:val="18"/>
        </w:rPr>
      </w:pPr>
      <w:r w:rsidRPr="00520E03">
        <w:rPr>
          <w:rFonts w:ascii="Rubik" w:hAnsi="Rubik" w:cs="Rubik"/>
          <w:sz w:val="18"/>
          <w:szCs w:val="18"/>
        </w:rPr>
        <w:t xml:space="preserve">              osoby</w:t>
      </w:r>
      <w:r w:rsidR="00520E03">
        <w:rPr>
          <w:rFonts w:ascii="Rubik" w:hAnsi="Rubik" w:cs="Rubik"/>
          <w:sz w:val="18"/>
          <w:szCs w:val="18"/>
        </w:rPr>
        <w:t xml:space="preserve"> oprávněné jednat jménem </w:t>
      </w:r>
      <w:r w:rsidR="005E4DD6">
        <w:rPr>
          <w:rFonts w:ascii="Rubik" w:hAnsi="Rubik" w:cs="Rubik"/>
          <w:sz w:val="18"/>
          <w:szCs w:val="18"/>
        </w:rPr>
        <w:t>právnické osoby</w:t>
      </w:r>
    </w:p>
    <w:p w14:paraId="3D6B7EE5" w14:textId="77777777" w:rsidR="003A478A" w:rsidRDefault="003A478A" w:rsidP="004C0295">
      <w:pPr>
        <w:pStyle w:val="Bezmezer"/>
        <w:rPr>
          <w:rFonts w:ascii="Rubik" w:hAnsi="Rubik" w:cs="Rubik"/>
          <w:sz w:val="20"/>
          <w:szCs w:val="20"/>
        </w:rPr>
      </w:pPr>
    </w:p>
    <w:p w14:paraId="13BF28EB" w14:textId="7590D0A0" w:rsidR="003A478A" w:rsidRPr="003A478A" w:rsidRDefault="003A478A" w:rsidP="004C0295">
      <w:pPr>
        <w:pStyle w:val="Bezmezer"/>
        <w:rPr>
          <w:rFonts w:ascii="Rubik" w:hAnsi="Rubik" w:cs="Rubik"/>
          <w:b/>
          <w:bCs/>
          <w:sz w:val="20"/>
          <w:szCs w:val="20"/>
        </w:rPr>
      </w:pPr>
      <w:r w:rsidRPr="003A478A">
        <w:rPr>
          <w:rFonts w:ascii="Rubik" w:hAnsi="Rubik" w:cs="Rubik"/>
          <w:b/>
          <w:bCs/>
          <w:sz w:val="20"/>
          <w:szCs w:val="20"/>
        </w:rPr>
        <w:t>Vyplní správce místního poplatku</w:t>
      </w:r>
      <w:r w:rsidR="00FC6C17">
        <w:rPr>
          <w:rFonts w:ascii="Rubik" w:hAnsi="Rubik" w:cs="Rubik"/>
          <w:b/>
          <w:bCs/>
          <w:sz w:val="20"/>
          <w:szCs w:val="20"/>
        </w:rPr>
        <w:t>:</w:t>
      </w:r>
      <w:r w:rsidRPr="003A478A">
        <w:rPr>
          <w:rFonts w:ascii="Rubik" w:hAnsi="Rubik" w:cs="Rubik"/>
          <w:b/>
          <w:bCs/>
          <w:sz w:val="20"/>
          <w:szCs w:val="20"/>
        </w:rPr>
        <w:t xml:space="preserve"> </w:t>
      </w:r>
    </w:p>
    <w:p w14:paraId="10BC2E58" w14:textId="77777777" w:rsidR="003A478A" w:rsidRDefault="003A478A" w:rsidP="004C0295">
      <w:pPr>
        <w:pStyle w:val="Bezmezer"/>
        <w:rPr>
          <w:rFonts w:ascii="Rubik" w:hAnsi="Rubik" w:cs="Rubik"/>
          <w:sz w:val="20"/>
          <w:szCs w:val="20"/>
        </w:rPr>
      </w:pPr>
    </w:p>
    <w:tbl>
      <w:tblPr>
        <w:tblStyle w:val="Mkatabulky"/>
        <w:tblW w:w="0" w:type="auto"/>
        <w:tblInd w:w="655" w:type="dxa"/>
        <w:tblLook w:val="04A0" w:firstRow="1" w:lastRow="0" w:firstColumn="1" w:lastColumn="0" w:noHBand="0" w:noVBand="1"/>
      </w:tblPr>
      <w:tblGrid>
        <w:gridCol w:w="2640"/>
        <w:gridCol w:w="2707"/>
        <w:gridCol w:w="2708"/>
      </w:tblGrid>
      <w:tr w:rsidR="003A478A" w14:paraId="04E5B1B9" w14:textId="77777777" w:rsidTr="00FC6C17">
        <w:trPr>
          <w:trHeight w:val="397"/>
        </w:trPr>
        <w:tc>
          <w:tcPr>
            <w:tcW w:w="2640" w:type="dxa"/>
            <w:tcBorders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703B2D4B" w14:textId="1EE46318" w:rsidR="003A478A" w:rsidRPr="00B151DB" w:rsidRDefault="003A478A" w:rsidP="00EC1261">
            <w:pPr>
              <w:pStyle w:val="Bezmezer"/>
              <w:rPr>
                <w:rFonts w:ascii="Rubik" w:hAnsi="Rubik" w:cs="Rubik"/>
                <w:sz w:val="18"/>
                <w:szCs w:val="18"/>
              </w:rPr>
            </w:pPr>
            <w:r>
              <w:rPr>
                <w:rFonts w:ascii="Rubik" w:hAnsi="Rubik" w:cs="Rubik"/>
                <w:sz w:val="18"/>
                <w:szCs w:val="18"/>
              </w:rPr>
              <w:t>Přeplatek vrácen dne:</w:t>
            </w:r>
          </w:p>
        </w:tc>
        <w:tc>
          <w:tcPr>
            <w:tcW w:w="2707" w:type="dxa"/>
            <w:tcBorders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29458045" w14:textId="353D9BB1" w:rsidR="003A478A" w:rsidRPr="00B151DB" w:rsidRDefault="003A478A" w:rsidP="00EC1261">
            <w:pPr>
              <w:pStyle w:val="Bezmezer"/>
              <w:rPr>
                <w:rFonts w:ascii="Rubik" w:hAnsi="Rubik" w:cs="Rubik"/>
                <w:sz w:val="18"/>
                <w:szCs w:val="18"/>
              </w:rPr>
            </w:pPr>
            <w:r>
              <w:rPr>
                <w:rFonts w:ascii="Rubik" w:hAnsi="Rubik" w:cs="Rubik"/>
                <w:sz w:val="18"/>
                <w:szCs w:val="18"/>
              </w:rPr>
              <w:t>Dokladem č:</w:t>
            </w:r>
          </w:p>
        </w:tc>
        <w:tc>
          <w:tcPr>
            <w:tcW w:w="2708" w:type="dxa"/>
            <w:tcBorders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6A56B1CD" w14:textId="326E8C07" w:rsidR="003A478A" w:rsidRPr="00B151DB" w:rsidRDefault="003A478A" w:rsidP="00EC1261">
            <w:pPr>
              <w:pStyle w:val="Bezmezer"/>
              <w:rPr>
                <w:rFonts w:ascii="Rubik" w:hAnsi="Rubik" w:cs="Rubik"/>
                <w:sz w:val="18"/>
                <w:szCs w:val="18"/>
              </w:rPr>
            </w:pPr>
            <w:r>
              <w:rPr>
                <w:rFonts w:ascii="Rubik" w:hAnsi="Rubik" w:cs="Rubik"/>
                <w:sz w:val="18"/>
                <w:szCs w:val="18"/>
              </w:rPr>
              <w:t>Poznámky:</w:t>
            </w:r>
          </w:p>
        </w:tc>
      </w:tr>
      <w:tr w:rsidR="003A478A" w14:paraId="22694600" w14:textId="77777777" w:rsidTr="00FC6C17">
        <w:trPr>
          <w:trHeight w:val="266"/>
        </w:trPr>
        <w:tc>
          <w:tcPr>
            <w:tcW w:w="2640" w:type="dxa"/>
            <w:shd w:val="clear" w:color="auto" w:fill="DBDBDB" w:themeFill="accent3" w:themeFillTint="66"/>
          </w:tcPr>
          <w:p w14:paraId="7ADFB290" w14:textId="77777777" w:rsidR="003A478A" w:rsidRDefault="003A478A" w:rsidP="00EC1261">
            <w:pPr>
              <w:pStyle w:val="Bezmezer"/>
              <w:rPr>
                <w:rFonts w:ascii="Rubik" w:hAnsi="Rubik" w:cs="Rubik"/>
              </w:rPr>
            </w:pPr>
          </w:p>
          <w:p w14:paraId="72D22C87" w14:textId="77777777" w:rsidR="003A478A" w:rsidRDefault="003A478A" w:rsidP="00EC1261">
            <w:pPr>
              <w:pStyle w:val="Bezmezer"/>
              <w:rPr>
                <w:rFonts w:ascii="Rubik" w:hAnsi="Rubik" w:cs="Rubik"/>
              </w:rPr>
            </w:pPr>
          </w:p>
        </w:tc>
        <w:tc>
          <w:tcPr>
            <w:tcW w:w="2707" w:type="dxa"/>
            <w:shd w:val="clear" w:color="auto" w:fill="DBDBDB" w:themeFill="accent3" w:themeFillTint="66"/>
          </w:tcPr>
          <w:p w14:paraId="04033EBE" w14:textId="77777777" w:rsidR="003A478A" w:rsidRDefault="003A478A" w:rsidP="00EC1261">
            <w:pPr>
              <w:pStyle w:val="Bezmezer"/>
              <w:rPr>
                <w:rFonts w:ascii="Rubik" w:hAnsi="Rubik" w:cs="Rubik"/>
              </w:rPr>
            </w:pPr>
          </w:p>
        </w:tc>
        <w:tc>
          <w:tcPr>
            <w:tcW w:w="2708" w:type="dxa"/>
            <w:shd w:val="clear" w:color="auto" w:fill="DBDBDB" w:themeFill="accent3" w:themeFillTint="66"/>
          </w:tcPr>
          <w:p w14:paraId="0B8AB0B4" w14:textId="77777777" w:rsidR="003A478A" w:rsidRDefault="003A478A" w:rsidP="00EC1261">
            <w:pPr>
              <w:pStyle w:val="Bezmezer"/>
              <w:rPr>
                <w:rFonts w:ascii="Rubik" w:hAnsi="Rubik" w:cs="Rubik"/>
              </w:rPr>
            </w:pPr>
          </w:p>
        </w:tc>
      </w:tr>
    </w:tbl>
    <w:p w14:paraId="351AACE9" w14:textId="77777777" w:rsidR="003A478A" w:rsidRDefault="003A478A" w:rsidP="004C0295">
      <w:pPr>
        <w:pStyle w:val="Bezmezer"/>
        <w:rPr>
          <w:rFonts w:ascii="Rubik" w:hAnsi="Rubik" w:cs="Rubik"/>
          <w:sz w:val="20"/>
          <w:szCs w:val="20"/>
        </w:rPr>
      </w:pPr>
    </w:p>
    <w:p w14:paraId="2DC0791F" w14:textId="77777777" w:rsidR="0067032D" w:rsidRPr="0067032D" w:rsidRDefault="0067032D" w:rsidP="004C0295">
      <w:pPr>
        <w:pStyle w:val="Bezmezer"/>
        <w:rPr>
          <w:rFonts w:ascii="Rubik" w:hAnsi="Rubik" w:cs="Rubik"/>
          <w:sz w:val="10"/>
          <w:szCs w:val="10"/>
        </w:rPr>
      </w:pPr>
    </w:p>
    <w:p w14:paraId="1D17F120" w14:textId="77777777" w:rsidR="008A7DF8" w:rsidRPr="008A7DF8" w:rsidRDefault="008A7DF8" w:rsidP="004C0295">
      <w:pPr>
        <w:pStyle w:val="Bezmezer"/>
        <w:rPr>
          <w:sz w:val="10"/>
          <w:szCs w:val="10"/>
        </w:rPr>
      </w:pPr>
    </w:p>
    <w:p w14:paraId="39E3005E" w14:textId="06FCF7F8" w:rsidR="00610E89" w:rsidRPr="000934FD" w:rsidRDefault="003F28AD" w:rsidP="00C34BD6">
      <w:pPr>
        <w:jc w:val="both"/>
        <w:rPr>
          <w:rFonts w:ascii="Rubik" w:hAnsi="Rubik" w:cs="Rubik"/>
          <w:sz w:val="14"/>
          <w:szCs w:val="14"/>
        </w:rPr>
      </w:pPr>
      <w:r w:rsidRPr="000934FD">
        <w:rPr>
          <w:rFonts w:ascii="Rubik" w:hAnsi="Rubik" w:cs="Rubik"/>
          <w:sz w:val="14"/>
          <w:szCs w:val="14"/>
        </w:rPr>
        <w:t xml:space="preserve">Chráníme Vaše osobní údaje. V tomto formuláři se v souladu s nařízením GDPR shromažďují v rozsahu nutném pro plnění zákonem uložených povinností (nebo v souvislosti s výkonem veřejné moci) pouze osobní údaje nutné pro splnění účelu, který vyplývá z obsahu tohoto tiskopisu. Údaje jsou zpracovávány ode dne jejich poskytnutí po dobu nezbytnou k plnění daného účelu, konkrétní doba zpracování je stanovena spisovým a skartačním řádem. Podrobné informace k ochraně osobních údajů naleznete na webových stránkách města Lázně Bělohrad </w:t>
      </w:r>
      <w:hyperlink r:id="rId8" w:history="1">
        <w:r w:rsidRPr="000934FD">
          <w:rPr>
            <w:rStyle w:val="Hypertextovodkaz"/>
            <w:rFonts w:ascii="Rubik" w:hAnsi="Rubik" w:cs="Rubik"/>
            <w:sz w:val="14"/>
            <w:szCs w:val="14"/>
          </w:rPr>
          <w:t>www.lazne-belohrad.cz</w:t>
        </w:r>
      </w:hyperlink>
      <w:r w:rsidRPr="000934FD">
        <w:rPr>
          <w:rFonts w:ascii="Rubik" w:hAnsi="Rubik" w:cs="Rubik"/>
          <w:sz w:val="14"/>
          <w:szCs w:val="14"/>
        </w:rPr>
        <w:t xml:space="preserve"> , sekce „GDPR“.</w:t>
      </w:r>
    </w:p>
    <w:sectPr w:rsidR="00610E89" w:rsidRPr="000934FD" w:rsidSect="00FC6C1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Rubik">
    <w:panose1 w:val="00000000000000000000"/>
    <w:charset w:val="EE"/>
    <w:family w:val="auto"/>
    <w:pitch w:val="variable"/>
    <w:sig w:usb0="A0000A6F" w:usb1="4000205B" w:usb2="00000000" w:usb3="00000000" w:csb0="000000B7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316389"/>
    <w:multiLevelType w:val="hybridMultilevel"/>
    <w:tmpl w:val="9E9A2158"/>
    <w:lvl w:ilvl="0" w:tplc="B888B938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971F2C"/>
    <w:multiLevelType w:val="hybridMultilevel"/>
    <w:tmpl w:val="3690B6F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92626598">
    <w:abstractNumId w:val="1"/>
  </w:num>
  <w:num w:numId="2" w16cid:durableId="4187170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4898"/>
    <w:rsid w:val="00014C64"/>
    <w:rsid w:val="000340AF"/>
    <w:rsid w:val="000442E2"/>
    <w:rsid w:val="00045BA9"/>
    <w:rsid w:val="00087B6C"/>
    <w:rsid w:val="000934FD"/>
    <w:rsid w:val="00093988"/>
    <w:rsid w:val="000A46FB"/>
    <w:rsid w:val="000C69B5"/>
    <w:rsid w:val="000E78A1"/>
    <w:rsid w:val="000F351E"/>
    <w:rsid w:val="000F6928"/>
    <w:rsid w:val="0012314D"/>
    <w:rsid w:val="0017279F"/>
    <w:rsid w:val="0018341E"/>
    <w:rsid w:val="0018403A"/>
    <w:rsid w:val="001A17DC"/>
    <w:rsid w:val="001B4746"/>
    <w:rsid w:val="002A4A3C"/>
    <w:rsid w:val="002E362F"/>
    <w:rsid w:val="00300F5B"/>
    <w:rsid w:val="003077F3"/>
    <w:rsid w:val="00326452"/>
    <w:rsid w:val="00341544"/>
    <w:rsid w:val="00344349"/>
    <w:rsid w:val="00351545"/>
    <w:rsid w:val="0037417C"/>
    <w:rsid w:val="00377601"/>
    <w:rsid w:val="003A3C7B"/>
    <w:rsid w:val="003A478A"/>
    <w:rsid w:val="003B18E3"/>
    <w:rsid w:val="003F28AD"/>
    <w:rsid w:val="0040095D"/>
    <w:rsid w:val="00401EB9"/>
    <w:rsid w:val="00443330"/>
    <w:rsid w:val="00480D3A"/>
    <w:rsid w:val="00491D02"/>
    <w:rsid w:val="004C0295"/>
    <w:rsid w:val="004E1380"/>
    <w:rsid w:val="004E61F7"/>
    <w:rsid w:val="004F1C52"/>
    <w:rsid w:val="0050118C"/>
    <w:rsid w:val="00503F38"/>
    <w:rsid w:val="00520E03"/>
    <w:rsid w:val="00524CF7"/>
    <w:rsid w:val="00533DBD"/>
    <w:rsid w:val="005923B9"/>
    <w:rsid w:val="00593FEB"/>
    <w:rsid w:val="00594FAC"/>
    <w:rsid w:val="0059796B"/>
    <w:rsid w:val="00597EC3"/>
    <w:rsid w:val="005A6BD9"/>
    <w:rsid w:val="005D2647"/>
    <w:rsid w:val="005E4DD6"/>
    <w:rsid w:val="005F1F26"/>
    <w:rsid w:val="00610E89"/>
    <w:rsid w:val="00631D73"/>
    <w:rsid w:val="00645F4A"/>
    <w:rsid w:val="00657BAB"/>
    <w:rsid w:val="0067032D"/>
    <w:rsid w:val="006722EF"/>
    <w:rsid w:val="00684AB0"/>
    <w:rsid w:val="00692DBA"/>
    <w:rsid w:val="00694057"/>
    <w:rsid w:val="006C1635"/>
    <w:rsid w:val="006C3DB6"/>
    <w:rsid w:val="006E1061"/>
    <w:rsid w:val="0074127E"/>
    <w:rsid w:val="00751E88"/>
    <w:rsid w:val="007764CC"/>
    <w:rsid w:val="007A6964"/>
    <w:rsid w:val="007B5651"/>
    <w:rsid w:val="007B5A2E"/>
    <w:rsid w:val="007D02AE"/>
    <w:rsid w:val="007D07CC"/>
    <w:rsid w:val="007D7F39"/>
    <w:rsid w:val="007F2B40"/>
    <w:rsid w:val="007F2C87"/>
    <w:rsid w:val="008102C4"/>
    <w:rsid w:val="0082081A"/>
    <w:rsid w:val="00842095"/>
    <w:rsid w:val="008670BF"/>
    <w:rsid w:val="00884841"/>
    <w:rsid w:val="008A7DF8"/>
    <w:rsid w:val="008B54A4"/>
    <w:rsid w:val="008B6494"/>
    <w:rsid w:val="008B6999"/>
    <w:rsid w:val="008C3D1B"/>
    <w:rsid w:val="008F4114"/>
    <w:rsid w:val="008F518A"/>
    <w:rsid w:val="008F758B"/>
    <w:rsid w:val="009027DF"/>
    <w:rsid w:val="009046FD"/>
    <w:rsid w:val="009066E7"/>
    <w:rsid w:val="009278D9"/>
    <w:rsid w:val="009429AB"/>
    <w:rsid w:val="00964C9D"/>
    <w:rsid w:val="00A05FD5"/>
    <w:rsid w:val="00A14F8C"/>
    <w:rsid w:val="00A51345"/>
    <w:rsid w:val="00A631B6"/>
    <w:rsid w:val="00A66A25"/>
    <w:rsid w:val="00A77A9B"/>
    <w:rsid w:val="00A80018"/>
    <w:rsid w:val="00A94BDB"/>
    <w:rsid w:val="00AA2BEE"/>
    <w:rsid w:val="00AC1548"/>
    <w:rsid w:val="00AC2645"/>
    <w:rsid w:val="00AF4313"/>
    <w:rsid w:val="00B06888"/>
    <w:rsid w:val="00B13A51"/>
    <w:rsid w:val="00B147FD"/>
    <w:rsid w:val="00B151DB"/>
    <w:rsid w:val="00B24EB0"/>
    <w:rsid w:val="00B459D5"/>
    <w:rsid w:val="00B550EF"/>
    <w:rsid w:val="00B9763B"/>
    <w:rsid w:val="00BA30D9"/>
    <w:rsid w:val="00BD2F35"/>
    <w:rsid w:val="00BD7F30"/>
    <w:rsid w:val="00C137E0"/>
    <w:rsid w:val="00C2515C"/>
    <w:rsid w:val="00C315B1"/>
    <w:rsid w:val="00C34BD6"/>
    <w:rsid w:val="00C576F8"/>
    <w:rsid w:val="00C73AEB"/>
    <w:rsid w:val="00C767FA"/>
    <w:rsid w:val="00C96AB5"/>
    <w:rsid w:val="00CE06A0"/>
    <w:rsid w:val="00CE2372"/>
    <w:rsid w:val="00D545C7"/>
    <w:rsid w:val="00D56501"/>
    <w:rsid w:val="00D6437E"/>
    <w:rsid w:val="00D8568F"/>
    <w:rsid w:val="00DB2A08"/>
    <w:rsid w:val="00DB4898"/>
    <w:rsid w:val="00DB5A08"/>
    <w:rsid w:val="00DD13BC"/>
    <w:rsid w:val="00E108F3"/>
    <w:rsid w:val="00E163FC"/>
    <w:rsid w:val="00E34991"/>
    <w:rsid w:val="00E4461B"/>
    <w:rsid w:val="00E5249A"/>
    <w:rsid w:val="00E70DC4"/>
    <w:rsid w:val="00EA02F5"/>
    <w:rsid w:val="00EB509E"/>
    <w:rsid w:val="00ED5CA9"/>
    <w:rsid w:val="00EE6EA1"/>
    <w:rsid w:val="00EF47E7"/>
    <w:rsid w:val="00F42CE5"/>
    <w:rsid w:val="00F55478"/>
    <w:rsid w:val="00F561FB"/>
    <w:rsid w:val="00F60454"/>
    <w:rsid w:val="00F6161B"/>
    <w:rsid w:val="00F64525"/>
    <w:rsid w:val="00F704F9"/>
    <w:rsid w:val="00F727B5"/>
    <w:rsid w:val="00F85523"/>
    <w:rsid w:val="00F9141A"/>
    <w:rsid w:val="00FA6B27"/>
    <w:rsid w:val="00FC6C17"/>
    <w:rsid w:val="00FD26F6"/>
    <w:rsid w:val="00FF2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72D6CE"/>
  <w15:chartTrackingRefBased/>
  <w15:docId w15:val="{BBCB16C8-CA84-4B04-8502-F3E377DDAB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0442E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DB4898"/>
    <w:pPr>
      <w:spacing w:after="0" w:line="240" w:lineRule="auto"/>
    </w:pPr>
  </w:style>
  <w:style w:type="table" w:styleId="Mkatabulky">
    <w:name w:val="Table Grid"/>
    <w:basedOn w:val="Normlntabulka"/>
    <w:uiPriority w:val="39"/>
    <w:rsid w:val="00DB48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964C9D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3F28AD"/>
    <w:rPr>
      <w:color w:val="0563C1" w:themeColor="hyperlink"/>
      <w:u w:val="single"/>
    </w:rPr>
  </w:style>
  <w:style w:type="character" w:customStyle="1" w:styleId="Nadpis1Char">
    <w:name w:val="Nadpis 1 Char"/>
    <w:basedOn w:val="Standardnpsmoodstavce"/>
    <w:link w:val="Nadpis1"/>
    <w:uiPriority w:val="9"/>
    <w:rsid w:val="000442E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zev">
    <w:name w:val="Title"/>
    <w:basedOn w:val="Normln"/>
    <w:next w:val="Normln"/>
    <w:link w:val="NzevChar"/>
    <w:uiPriority w:val="10"/>
    <w:qFormat/>
    <w:rsid w:val="000442E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0442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0442E2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PodnadpisChar">
    <w:name w:val="Podnadpis Char"/>
    <w:basedOn w:val="Standardnpsmoodstavce"/>
    <w:link w:val="Podnadpis"/>
    <w:uiPriority w:val="11"/>
    <w:rsid w:val="000442E2"/>
    <w:rPr>
      <w:rFonts w:eastAsiaTheme="minorEastAsia"/>
      <w:color w:val="5A5A5A" w:themeColor="text1" w:themeTint="A5"/>
      <w:spacing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azne-belohrad.cz" TargetMode="External"/><Relationship Id="rId3" Type="http://schemas.openxmlformats.org/officeDocument/2006/relationships/styles" Target="styles.xml"/><Relationship Id="rId7" Type="http://schemas.openxmlformats.org/officeDocument/2006/relationships/image" Target="media/image2.sv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99F909-93EA-41FC-8AD9-7695335FD9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509</TotalTime>
  <Pages>1</Pages>
  <Words>278</Words>
  <Characters>1646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Veronika Festová</dc:creator>
  <cp:keywords/>
  <dc:description/>
  <cp:lastModifiedBy>Veronika Festová</cp:lastModifiedBy>
  <cp:revision>179</cp:revision>
  <cp:lastPrinted>2023-12-01T08:27:00Z</cp:lastPrinted>
  <dcterms:created xsi:type="dcterms:W3CDTF">2021-08-26T12:30:00Z</dcterms:created>
  <dcterms:modified xsi:type="dcterms:W3CDTF">2023-12-07T06:36:00Z</dcterms:modified>
</cp:coreProperties>
</file>